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F6E" w:rsidRDefault="00713F6E" w:rsidP="00713F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Zarządzenie  Nr </w:t>
      </w:r>
      <w:r w:rsidR="007E01B1">
        <w:rPr>
          <w:rFonts w:ascii="Times New Roman" w:hAnsi="Times New Roman"/>
          <w:b/>
          <w:sz w:val="28"/>
          <w:szCs w:val="28"/>
        </w:rPr>
        <w:t>279</w:t>
      </w:r>
      <w:r>
        <w:rPr>
          <w:rFonts w:ascii="Times New Roman" w:hAnsi="Times New Roman"/>
          <w:b/>
          <w:sz w:val="28"/>
          <w:szCs w:val="28"/>
        </w:rPr>
        <w:t>/13</w:t>
      </w:r>
    </w:p>
    <w:p w:rsidR="00713F6E" w:rsidRDefault="00713F6E" w:rsidP="00713F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Burmistrza Sępopola</w:t>
      </w:r>
    </w:p>
    <w:p w:rsidR="00713F6E" w:rsidRDefault="00713F6E" w:rsidP="00713F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dnia </w:t>
      </w:r>
      <w:r w:rsidR="007E01B1">
        <w:rPr>
          <w:rFonts w:ascii="Times New Roman" w:hAnsi="Times New Roman"/>
          <w:b/>
          <w:sz w:val="28"/>
          <w:szCs w:val="28"/>
        </w:rPr>
        <w:t>08</w:t>
      </w:r>
      <w:r>
        <w:rPr>
          <w:rFonts w:ascii="Times New Roman" w:hAnsi="Times New Roman"/>
          <w:b/>
          <w:sz w:val="28"/>
          <w:szCs w:val="28"/>
        </w:rPr>
        <w:t xml:space="preserve"> sierpnia 2013 r.</w:t>
      </w:r>
    </w:p>
    <w:p w:rsidR="00713F6E" w:rsidRDefault="00713F6E" w:rsidP="00713F6E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13F6E" w:rsidRDefault="00713F6E" w:rsidP="00713F6E">
      <w:pPr>
        <w:spacing w:line="360" w:lineRule="auto"/>
        <w:ind w:left="1418" w:hanging="141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w sprawie: </w:t>
      </w:r>
      <w:r>
        <w:rPr>
          <w:rFonts w:ascii="Times New Roman" w:hAnsi="Times New Roman"/>
          <w:sz w:val="24"/>
          <w:szCs w:val="24"/>
          <w:u w:val="single"/>
        </w:rPr>
        <w:t>przeprowadzenia kontroli przestrzegan</w:t>
      </w:r>
      <w:r w:rsidR="00A32F49">
        <w:rPr>
          <w:rFonts w:ascii="Times New Roman" w:hAnsi="Times New Roman"/>
          <w:sz w:val="24"/>
          <w:szCs w:val="24"/>
          <w:u w:val="single"/>
        </w:rPr>
        <w:t xml:space="preserve">ia zasad i warunków korzystania </w:t>
      </w:r>
      <w:r>
        <w:rPr>
          <w:rFonts w:ascii="Times New Roman" w:hAnsi="Times New Roman"/>
          <w:sz w:val="24"/>
          <w:szCs w:val="24"/>
          <w:u w:val="single"/>
        </w:rPr>
        <w:t>z zezwolenia na sprzedaż napojów alkoholowych na terenie Gminy Sępopol.</w:t>
      </w:r>
    </w:p>
    <w:p w:rsidR="00713F6E" w:rsidRDefault="00713F6E" w:rsidP="00713F6E">
      <w:pPr>
        <w:spacing w:line="360" w:lineRule="auto"/>
        <w:ind w:left="1134" w:hanging="1134"/>
        <w:jc w:val="both"/>
        <w:rPr>
          <w:rFonts w:ascii="Times New Roman" w:hAnsi="Times New Roman"/>
          <w:sz w:val="24"/>
          <w:szCs w:val="24"/>
          <w:u w:val="single"/>
        </w:rPr>
      </w:pPr>
    </w:p>
    <w:p w:rsidR="00713F6E" w:rsidRDefault="00713F6E" w:rsidP="00713F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Na podstawie art. 18 ust. 8, art. 18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 ustawy z dnia 26 października 1982 r. o wychowaniu w trzeźwości i przeciwdziałaniu alkoholizmowi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>. Dz. U. 2012 poz. 1356 z 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zm.) w związku z ustawą z dnia 2 lipca 2004 r. o swobodzie działalności gospodarczej (</w:t>
      </w:r>
      <w:proofErr w:type="spellStart"/>
      <w:r>
        <w:rPr>
          <w:rFonts w:ascii="Times New Roman" w:hAnsi="Times New Roman"/>
          <w:sz w:val="24"/>
          <w:szCs w:val="24"/>
        </w:rPr>
        <w:t>tj</w:t>
      </w:r>
      <w:proofErr w:type="spellEnd"/>
      <w:r>
        <w:rPr>
          <w:rFonts w:ascii="Times New Roman" w:hAnsi="Times New Roman"/>
          <w:sz w:val="24"/>
          <w:szCs w:val="24"/>
        </w:rPr>
        <w:t xml:space="preserve">: Dz. </w:t>
      </w:r>
      <w:proofErr w:type="spellStart"/>
      <w:r>
        <w:rPr>
          <w:rFonts w:ascii="Times New Roman" w:hAnsi="Times New Roman"/>
          <w:sz w:val="24"/>
          <w:szCs w:val="24"/>
        </w:rPr>
        <w:t>U.z</w:t>
      </w:r>
      <w:proofErr w:type="spellEnd"/>
      <w:r>
        <w:rPr>
          <w:rFonts w:ascii="Times New Roman" w:hAnsi="Times New Roman"/>
          <w:sz w:val="24"/>
          <w:szCs w:val="24"/>
        </w:rPr>
        <w:t xml:space="preserve"> 2013 r. poz. 672 z </w:t>
      </w:r>
      <w:proofErr w:type="spellStart"/>
      <w:r>
        <w:rPr>
          <w:rFonts w:ascii="Times New Roman" w:hAnsi="Times New Roman"/>
          <w:sz w:val="24"/>
          <w:szCs w:val="24"/>
        </w:rPr>
        <w:t>pó</w:t>
      </w:r>
      <w:r w:rsidR="00F0126F">
        <w:rPr>
          <w:rFonts w:ascii="Times New Roman" w:hAnsi="Times New Roman"/>
          <w:sz w:val="24"/>
          <w:szCs w:val="24"/>
        </w:rPr>
        <w:t>ź</w:t>
      </w:r>
      <w:proofErr w:type="spellEnd"/>
      <w:r>
        <w:rPr>
          <w:rFonts w:ascii="Times New Roman" w:hAnsi="Times New Roman"/>
          <w:sz w:val="24"/>
          <w:szCs w:val="24"/>
        </w:rPr>
        <w:t>. zm</w:t>
      </w:r>
      <w:r w:rsidR="00F0126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)</w:t>
      </w:r>
    </w:p>
    <w:p w:rsidR="00713F6E" w:rsidRDefault="00713F6E" w:rsidP="00713F6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-  z a </w:t>
      </w:r>
      <w:proofErr w:type="spellStart"/>
      <w:r>
        <w:rPr>
          <w:rFonts w:ascii="Times New Roman" w:hAnsi="Times New Roman"/>
          <w:b/>
          <w:sz w:val="24"/>
          <w:szCs w:val="24"/>
        </w:rPr>
        <w:t>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z ą d z a m –</w:t>
      </w:r>
    </w:p>
    <w:p w:rsidR="00713F6E" w:rsidRDefault="00713F6E" w:rsidP="00713F6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co  następuje :</w:t>
      </w:r>
    </w:p>
    <w:p w:rsidR="00713F6E" w:rsidRDefault="00713F6E" w:rsidP="00713F6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</w:t>
      </w:r>
    </w:p>
    <w:p w:rsidR="00713F6E" w:rsidRDefault="00713F6E" w:rsidP="00713F6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Na terenie Gminy </w:t>
      </w:r>
      <w:r w:rsidR="00DE7478">
        <w:rPr>
          <w:rFonts w:ascii="Times New Roman" w:eastAsiaTheme="minorHAnsi" w:hAnsi="Times New Roman"/>
          <w:sz w:val="24"/>
          <w:szCs w:val="24"/>
        </w:rPr>
        <w:t>Sępopol</w:t>
      </w:r>
      <w:r>
        <w:rPr>
          <w:rFonts w:ascii="Times New Roman" w:eastAsiaTheme="minorHAnsi" w:hAnsi="Times New Roman"/>
          <w:sz w:val="24"/>
          <w:szCs w:val="24"/>
        </w:rPr>
        <w:t xml:space="preserve"> przeprowadzane są kontrole, których celem jest ustalenie przestrzegania zasad i warunków korzystania z zezwolenia na sprzedaż napojów alkoholowych przeznaczonych do spożycia w miejscu lub poza miejscem sprzedaży. W trakcie przeprowadzania kontroli uwzględnia się zasady określone w załączniku nr 1 do niniejszego zarządzenia.</w:t>
      </w:r>
    </w:p>
    <w:p w:rsidR="00713F6E" w:rsidRDefault="00713F6E" w:rsidP="00713F6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Upoważnienie imienne </w:t>
      </w:r>
      <w:r w:rsidR="00DE7478">
        <w:rPr>
          <w:rFonts w:ascii="Times New Roman" w:hAnsi="Times New Roman"/>
          <w:sz w:val="24"/>
          <w:szCs w:val="24"/>
        </w:rPr>
        <w:t xml:space="preserve">do przeprowadzenia kontroli </w:t>
      </w:r>
      <w:r>
        <w:rPr>
          <w:rFonts w:ascii="Times New Roman" w:hAnsi="Times New Roman"/>
          <w:sz w:val="24"/>
          <w:szCs w:val="24"/>
        </w:rPr>
        <w:t xml:space="preserve">dla poszczególnych członków Gminnej Komisji Rozwiązywania Problemów Alkoholowych jest wydawane przez Burmistrza Sępopola. </w:t>
      </w:r>
    </w:p>
    <w:p w:rsidR="00713F6E" w:rsidRDefault="00713F6E" w:rsidP="00713F6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Kontrola prowadzona będzie przez co najmniej trzech łącznie upoważnionych członków Gminnej Komisji Rozwiązywania Problemów Alkoholowych w Sępopolu.</w:t>
      </w:r>
    </w:p>
    <w:p w:rsidR="00713F6E" w:rsidRDefault="00713F6E" w:rsidP="00713F6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2</w:t>
      </w:r>
    </w:p>
    <w:p w:rsidR="00713F6E" w:rsidRDefault="00713F6E" w:rsidP="00713F6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Harmonogram planowanych kontroli zawierający termin i wykaz punktów wyznaczonych do kontroli zatwierdza Burmistrz Sępopola.</w:t>
      </w:r>
    </w:p>
    <w:p w:rsidR="00713F6E" w:rsidRDefault="00713F6E" w:rsidP="00713F6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Zgodnie z art. 18</w:t>
      </w:r>
      <w:r>
        <w:rPr>
          <w:rFonts w:ascii="Times New Roman" w:eastAsiaTheme="minorHAnsi" w:hAnsi="Times New Roman"/>
          <w:sz w:val="24"/>
          <w:szCs w:val="24"/>
          <w:vertAlign w:val="superscript"/>
        </w:rPr>
        <w:t>3</w:t>
      </w:r>
      <w:r>
        <w:rPr>
          <w:rFonts w:ascii="Times New Roman" w:eastAsiaTheme="minorHAnsi" w:hAnsi="Times New Roman"/>
          <w:sz w:val="24"/>
          <w:szCs w:val="24"/>
        </w:rPr>
        <w:t xml:space="preserve">  ustawy z dnia 26 października 1982 r. o wychowaniu w trzeźwości i przeciwdziałaniu alkoholizmowi (t. j.: Dz. U. z </w:t>
      </w:r>
      <w:r>
        <w:rPr>
          <w:rFonts w:ascii="Times New Roman" w:hAnsi="Times New Roman"/>
          <w:sz w:val="24"/>
          <w:szCs w:val="24"/>
        </w:rPr>
        <w:t xml:space="preserve">2012 poz. 1356 </w:t>
      </w:r>
      <w:r>
        <w:rPr>
          <w:rFonts w:ascii="Times New Roman" w:eastAsiaTheme="minorHAnsi" w:hAnsi="Times New Roman"/>
          <w:sz w:val="24"/>
          <w:szCs w:val="24"/>
        </w:rPr>
        <w:t xml:space="preserve">z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późn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. zm.) do kontroli działalności gospodarczej przedsiębiorcy, o której mowa w niniejszym zarządzeniu stosuje się przepisy rozdziału 5 ustawy z dnia 2 lipca 2004 r. o swobodzie działalności gospodarczej (Dz. U. z </w:t>
      </w:r>
      <w:r>
        <w:rPr>
          <w:rFonts w:ascii="Times New Roman" w:hAnsi="Times New Roman"/>
          <w:sz w:val="24"/>
          <w:szCs w:val="24"/>
        </w:rPr>
        <w:t>2013 r. poz. 672</w:t>
      </w:r>
      <w:r>
        <w:rPr>
          <w:rFonts w:ascii="Times New Roman" w:eastAsiaTheme="minorHAnsi" w:hAnsi="Times New Roman"/>
          <w:sz w:val="24"/>
          <w:szCs w:val="24"/>
        </w:rPr>
        <w:t xml:space="preserve">, z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późn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zm</w:t>
      </w:r>
      <w:proofErr w:type="spellEnd"/>
      <w:r>
        <w:rPr>
          <w:rFonts w:ascii="Times New Roman" w:eastAsiaTheme="minorHAnsi" w:hAnsi="Times New Roman"/>
          <w:sz w:val="24"/>
          <w:szCs w:val="24"/>
        </w:rPr>
        <w:t>).</w:t>
      </w:r>
    </w:p>
    <w:p w:rsidR="00713F6E" w:rsidRDefault="00713F6E" w:rsidP="00713F6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Zgodnie z art. 79 ust. 1 i 4 ustawy z dnia 2 lipca 2004 r. o swobodzie działalności gospodarczej (tj.: Dz. U. z 2013 r. poz. 672  z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późn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. zm.) organy kontroli </w:t>
      </w:r>
      <w:r>
        <w:rPr>
          <w:rFonts w:ascii="Times New Roman" w:eastAsiaTheme="minorHAnsi" w:hAnsi="Times New Roman"/>
          <w:sz w:val="24"/>
          <w:szCs w:val="24"/>
        </w:rPr>
        <w:lastRenderedPageBreak/>
        <w:t>zawiadamiają przedsiębiorcę o zamiarze wszczęcia kontroli. Kontrolę wszczyna się nie wcześniej niż po upływie 7 dni i nie później niż przed upływem 30 dni od dnia doręczenia zawiadomienia o zamiarze wszczęcia kontroli.</w:t>
      </w:r>
    </w:p>
    <w:p w:rsidR="00713F6E" w:rsidRDefault="00713F6E" w:rsidP="00713F6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W uzasadnionych przypadkach kontrola może nastąpić bez zawiadomienia przewidzianego w pkt. 3, o ile przepisy prawa pozwalają odstąpić organowi kontroli od tego obowiązku.</w:t>
      </w:r>
    </w:p>
    <w:p w:rsidR="00713F6E" w:rsidRDefault="00713F6E" w:rsidP="00713F6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3</w:t>
      </w:r>
    </w:p>
    <w:p w:rsidR="00713F6E" w:rsidRDefault="00713F6E" w:rsidP="00713F6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przeprowadzonej kontroli, kontrolujący sporządzają protokół w dwóch jednobrzmiących egzemplarzach, po jednym dla każdej ze stron.</w:t>
      </w:r>
    </w:p>
    <w:p w:rsidR="00713F6E" w:rsidRDefault="00713F6E" w:rsidP="00713F6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Protokół powinien być podpisany przez członków Gminnej Komisji Rozwiązywania Problemów Alkoholowych w Sępopolu dokonujących kontroli oraz przez właściciela punktu sprzedaży napojów alkoholowych lub osobę przez niego upoważnioną</w:t>
      </w:r>
      <w:r w:rsidR="00DE7478">
        <w:rPr>
          <w:rFonts w:ascii="Times New Roman" w:hAnsi="Times New Roman"/>
          <w:sz w:val="24"/>
          <w:szCs w:val="24"/>
        </w:rPr>
        <w:t xml:space="preserve"> obecną podczas kontroli</w:t>
      </w:r>
      <w:r>
        <w:rPr>
          <w:rFonts w:ascii="Times New Roman" w:hAnsi="Times New Roman"/>
          <w:sz w:val="24"/>
          <w:szCs w:val="24"/>
        </w:rPr>
        <w:t>.</w:t>
      </w:r>
    </w:p>
    <w:p w:rsidR="00713F6E" w:rsidRDefault="00713F6E" w:rsidP="00713F6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odmowy podpisania protokołu, fakt ten powinien być odnotowany z podaniem przyczyn odmowy i podpisany przez sporządzającego protokół.</w:t>
      </w:r>
    </w:p>
    <w:p w:rsidR="00713F6E" w:rsidRDefault="00713F6E" w:rsidP="00713F6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4</w:t>
      </w:r>
    </w:p>
    <w:p w:rsidR="00713F6E" w:rsidRDefault="00F0126F" w:rsidP="00F0126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Wykonanie zarządzenia powierza się przewodniczącemu Gminnej Komisji Rozwiązywania Problemów Alkoholowych.</w:t>
      </w:r>
    </w:p>
    <w:p w:rsidR="00F0126F" w:rsidRDefault="00F0126F" w:rsidP="00F0126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5</w:t>
      </w:r>
    </w:p>
    <w:p w:rsidR="00F0126F" w:rsidRDefault="00F0126F" w:rsidP="00F0126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Zarządzenie wchodzi  w życie z dniem podpisania.</w:t>
      </w:r>
    </w:p>
    <w:p w:rsidR="00713F6E" w:rsidRDefault="00713F6E" w:rsidP="00713F6E"/>
    <w:p w:rsidR="00713F6E" w:rsidRDefault="00713F6E" w:rsidP="00713F6E"/>
    <w:p w:rsidR="00713F6E" w:rsidRDefault="00713F6E" w:rsidP="00713F6E"/>
    <w:p w:rsidR="00713F6E" w:rsidRDefault="00713F6E" w:rsidP="00713F6E"/>
    <w:p w:rsidR="00713F6E" w:rsidRDefault="00713F6E" w:rsidP="00713F6E"/>
    <w:p w:rsidR="00713F6E" w:rsidRDefault="00713F6E" w:rsidP="00713F6E"/>
    <w:p w:rsidR="00713F6E" w:rsidRDefault="00713F6E" w:rsidP="00713F6E"/>
    <w:p w:rsidR="00713F6E" w:rsidRDefault="00713F6E" w:rsidP="00713F6E"/>
    <w:p w:rsidR="00713F6E" w:rsidRDefault="00713F6E" w:rsidP="00713F6E"/>
    <w:p w:rsidR="00713F6E" w:rsidRDefault="00713F6E" w:rsidP="00713F6E"/>
    <w:p w:rsidR="00B847AE" w:rsidRDefault="00B847AE" w:rsidP="00713F6E">
      <w:pPr>
        <w:spacing w:after="0" w:line="240" w:lineRule="auto"/>
      </w:pPr>
    </w:p>
    <w:p w:rsidR="00C9412B" w:rsidRDefault="00C9412B" w:rsidP="00713F6E">
      <w:pPr>
        <w:spacing w:after="0" w:line="240" w:lineRule="auto"/>
      </w:pPr>
    </w:p>
    <w:p w:rsidR="00C9412B" w:rsidRDefault="00C9412B" w:rsidP="00713F6E">
      <w:pPr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713F6E" w:rsidRDefault="00713F6E" w:rsidP="00C9412B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/>
          <w:i/>
          <w:sz w:val="20"/>
          <w:szCs w:val="20"/>
        </w:rPr>
        <w:t xml:space="preserve">Załącznik do Zarządzenia Nr </w:t>
      </w:r>
      <w:r w:rsidR="007E01B1">
        <w:rPr>
          <w:rFonts w:ascii="Times New Roman" w:hAnsi="Times New Roman"/>
          <w:i/>
          <w:sz w:val="20"/>
          <w:szCs w:val="20"/>
        </w:rPr>
        <w:t>279</w:t>
      </w:r>
      <w:r>
        <w:rPr>
          <w:rFonts w:ascii="Times New Roman" w:hAnsi="Times New Roman"/>
          <w:i/>
          <w:sz w:val="20"/>
          <w:szCs w:val="20"/>
        </w:rPr>
        <w:t>/13</w:t>
      </w:r>
    </w:p>
    <w:p w:rsidR="00713F6E" w:rsidRDefault="00713F6E" w:rsidP="00713F6E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                       Burmistrza Sępopola z </w:t>
      </w:r>
      <w:r w:rsidR="007E01B1">
        <w:rPr>
          <w:rFonts w:ascii="Times New Roman" w:hAnsi="Times New Roman"/>
          <w:i/>
          <w:sz w:val="20"/>
          <w:szCs w:val="20"/>
        </w:rPr>
        <w:t>08</w:t>
      </w:r>
      <w:r>
        <w:rPr>
          <w:rFonts w:ascii="Times New Roman" w:hAnsi="Times New Roman"/>
          <w:i/>
          <w:sz w:val="20"/>
          <w:szCs w:val="20"/>
        </w:rPr>
        <w:t>.08.2013 r.</w:t>
      </w:r>
    </w:p>
    <w:p w:rsidR="00713F6E" w:rsidRDefault="00713F6E" w:rsidP="00713F6E">
      <w:pPr>
        <w:spacing w:after="0" w:line="240" w:lineRule="auto"/>
        <w:jc w:val="both"/>
        <w:rPr>
          <w:sz w:val="20"/>
          <w:szCs w:val="20"/>
        </w:rPr>
      </w:pPr>
    </w:p>
    <w:p w:rsidR="00FD142A" w:rsidRDefault="00FD142A" w:rsidP="00713F6E">
      <w:pPr>
        <w:spacing w:after="0" w:line="240" w:lineRule="auto"/>
        <w:jc w:val="both"/>
        <w:rPr>
          <w:sz w:val="20"/>
          <w:szCs w:val="20"/>
        </w:rPr>
      </w:pPr>
    </w:p>
    <w:p w:rsidR="00713F6E" w:rsidRPr="00B847AE" w:rsidRDefault="00713F6E" w:rsidP="00713F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</w:rPr>
      </w:pPr>
      <w:r w:rsidRPr="00B847AE">
        <w:rPr>
          <w:rFonts w:ascii="Times New Roman" w:eastAsiaTheme="minorHAnsi" w:hAnsi="Times New Roman"/>
          <w:b/>
          <w:bCs/>
        </w:rPr>
        <w:t>ZASADY KONTROLI PRZESTRZEGANIA ZASAD I WARUNKÓW</w:t>
      </w:r>
    </w:p>
    <w:p w:rsidR="00713F6E" w:rsidRPr="00B847AE" w:rsidRDefault="00713F6E" w:rsidP="00713F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</w:rPr>
      </w:pPr>
      <w:r w:rsidRPr="00B847AE">
        <w:rPr>
          <w:rFonts w:ascii="Times New Roman" w:eastAsiaTheme="minorHAnsi" w:hAnsi="Times New Roman"/>
          <w:b/>
          <w:bCs/>
        </w:rPr>
        <w:t>KORZYSTANIA Z ZEZWOLEŃ NA SPRZEDAŻ NAPOJÓW</w:t>
      </w:r>
    </w:p>
    <w:p w:rsidR="00713F6E" w:rsidRPr="00B847AE" w:rsidRDefault="00713F6E" w:rsidP="00713F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</w:rPr>
      </w:pPr>
      <w:r w:rsidRPr="00B847AE">
        <w:rPr>
          <w:rFonts w:ascii="Times New Roman" w:eastAsiaTheme="minorHAnsi" w:hAnsi="Times New Roman"/>
          <w:b/>
          <w:bCs/>
        </w:rPr>
        <w:t>ALKOHOLOWYCH</w:t>
      </w:r>
    </w:p>
    <w:p w:rsidR="00713F6E" w:rsidRPr="00B847AE" w:rsidRDefault="00713F6E" w:rsidP="00441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B847AE">
        <w:rPr>
          <w:rFonts w:ascii="Times New Roman" w:eastAsiaTheme="minorHAnsi" w:hAnsi="Times New Roman"/>
          <w:b/>
          <w:bCs/>
        </w:rPr>
        <w:t>I</w:t>
      </w:r>
      <w:r w:rsidR="0044176A">
        <w:rPr>
          <w:rFonts w:ascii="Times New Roman" w:eastAsiaTheme="minorHAnsi" w:hAnsi="Times New Roman"/>
        </w:rPr>
        <w:t xml:space="preserve">.   </w:t>
      </w:r>
      <w:r w:rsidRPr="00B847AE">
        <w:rPr>
          <w:rFonts w:ascii="Times New Roman" w:eastAsiaTheme="minorHAnsi" w:hAnsi="Times New Roman"/>
        </w:rPr>
        <w:t>Kontroli podlegają wszyscy przedsiębiorcy prowadzący sprzedaż napojów alkoholowych,</w:t>
      </w:r>
    </w:p>
    <w:p w:rsidR="00713F6E" w:rsidRPr="00B847AE" w:rsidRDefault="00713F6E" w:rsidP="00441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B847AE">
        <w:rPr>
          <w:rFonts w:ascii="Times New Roman" w:eastAsiaTheme="minorHAnsi" w:hAnsi="Times New Roman"/>
        </w:rPr>
        <w:t>przeznaczonych do spożycia w miejscu i poza miejscem sprzedaży.</w:t>
      </w:r>
    </w:p>
    <w:p w:rsidR="00713F6E" w:rsidRPr="00B847AE" w:rsidRDefault="00713F6E" w:rsidP="00713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B847AE">
        <w:rPr>
          <w:rFonts w:ascii="Times New Roman" w:eastAsiaTheme="minorHAnsi" w:hAnsi="Times New Roman"/>
          <w:b/>
          <w:bCs/>
        </w:rPr>
        <w:t xml:space="preserve">II.  </w:t>
      </w:r>
      <w:r w:rsidRPr="00B847AE">
        <w:rPr>
          <w:rFonts w:ascii="Times New Roman" w:eastAsiaTheme="minorHAnsi" w:hAnsi="Times New Roman"/>
        </w:rPr>
        <w:t>Kontrolę przeprowadzają upoważnieni przez Burmistrza Sępopola członkowie Gminnej Komisji Rozwiązywania Problemów Alkoholowych w Sępopolu.</w:t>
      </w:r>
    </w:p>
    <w:p w:rsidR="00713F6E" w:rsidRPr="00B847AE" w:rsidRDefault="00713F6E" w:rsidP="00713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B847AE">
        <w:rPr>
          <w:rFonts w:ascii="Times New Roman" w:eastAsiaTheme="minorHAnsi" w:hAnsi="Times New Roman"/>
          <w:b/>
          <w:bCs/>
        </w:rPr>
        <w:t xml:space="preserve">III. </w:t>
      </w:r>
      <w:r w:rsidRPr="00B847AE">
        <w:rPr>
          <w:rFonts w:ascii="Times New Roman" w:eastAsiaTheme="minorHAnsi" w:hAnsi="Times New Roman"/>
        </w:rPr>
        <w:t>Kontrola może być przeprowadzona w obecności Policji, oraz innych uprawnionych podmiotów – dokonujących czynności w zakresie swoich prawem określonych kompetencji.</w:t>
      </w:r>
    </w:p>
    <w:p w:rsidR="00713F6E" w:rsidRPr="00B847AE" w:rsidRDefault="00713F6E" w:rsidP="00713F6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 w:rsidRPr="00B847AE">
        <w:rPr>
          <w:rFonts w:ascii="Times New Roman" w:eastAsiaTheme="minorHAnsi" w:hAnsi="Times New Roman"/>
          <w:b/>
          <w:bCs/>
        </w:rPr>
        <w:t>IV</w:t>
      </w:r>
      <w:r w:rsidRPr="00B847AE">
        <w:rPr>
          <w:rFonts w:ascii="Times New Roman" w:eastAsiaTheme="minorHAnsi" w:hAnsi="Times New Roman"/>
        </w:rPr>
        <w:t xml:space="preserve">. Zakres </w:t>
      </w:r>
      <w:r w:rsidR="003D487A" w:rsidRPr="00B847AE">
        <w:rPr>
          <w:rFonts w:ascii="Times New Roman" w:eastAsiaTheme="minorHAnsi" w:hAnsi="Times New Roman"/>
        </w:rPr>
        <w:t xml:space="preserve">przedmiotowy </w:t>
      </w:r>
      <w:r w:rsidRPr="00B847AE">
        <w:rPr>
          <w:rFonts w:ascii="Times New Roman" w:eastAsiaTheme="minorHAnsi" w:hAnsi="Times New Roman"/>
        </w:rPr>
        <w:t>kontroli:</w:t>
      </w:r>
    </w:p>
    <w:p w:rsidR="00713F6E" w:rsidRPr="00B847AE" w:rsidRDefault="003D487A" w:rsidP="00713F6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B847AE">
        <w:rPr>
          <w:rFonts w:ascii="Times New Roman" w:eastAsiaTheme="minorHAnsi" w:hAnsi="Times New Roman"/>
        </w:rPr>
        <w:t>Przestrzeganie</w:t>
      </w:r>
      <w:r w:rsidR="00713F6E" w:rsidRPr="00B847AE">
        <w:rPr>
          <w:rFonts w:ascii="Times New Roman" w:eastAsiaTheme="minorHAnsi" w:hAnsi="Times New Roman"/>
        </w:rPr>
        <w:t xml:space="preserve"> porządku publicznego w miejscu sprzedaży napojów alkoholowych i w najbliższej okolicy.</w:t>
      </w:r>
    </w:p>
    <w:p w:rsidR="00713F6E" w:rsidRPr="00B847AE" w:rsidRDefault="00713F6E" w:rsidP="00713F6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B847AE">
        <w:rPr>
          <w:rFonts w:ascii="Times New Roman" w:eastAsiaTheme="minorHAnsi" w:hAnsi="Times New Roman"/>
        </w:rPr>
        <w:t>Przestrzeganie określonych w ustawie z dnia 26 października 1982 r. o wychowaniu w trzeźwości i przeciwdziałaniu alkoholizmowi (t. j.: Dz. U. z 201</w:t>
      </w:r>
      <w:r w:rsidR="00C9412B">
        <w:rPr>
          <w:rFonts w:ascii="Times New Roman" w:eastAsiaTheme="minorHAnsi" w:hAnsi="Times New Roman"/>
        </w:rPr>
        <w:t>2</w:t>
      </w:r>
      <w:r w:rsidRPr="00B847AE">
        <w:rPr>
          <w:rFonts w:ascii="Times New Roman" w:eastAsiaTheme="minorHAnsi" w:hAnsi="Times New Roman"/>
        </w:rPr>
        <w:t xml:space="preserve"> r. poz. 1356 z </w:t>
      </w:r>
      <w:proofErr w:type="spellStart"/>
      <w:r w:rsidRPr="00B847AE">
        <w:rPr>
          <w:rFonts w:ascii="Times New Roman" w:eastAsiaTheme="minorHAnsi" w:hAnsi="Times New Roman"/>
        </w:rPr>
        <w:t>późn</w:t>
      </w:r>
      <w:proofErr w:type="spellEnd"/>
      <w:r w:rsidRPr="00B847AE">
        <w:rPr>
          <w:rFonts w:ascii="Times New Roman" w:eastAsiaTheme="minorHAnsi" w:hAnsi="Times New Roman"/>
        </w:rPr>
        <w:t>. zm.) warunków prowadzenia sprzedaży napojów alkoholowych, a w szczególności:</w:t>
      </w:r>
    </w:p>
    <w:p w:rsidR="00713F6E" w:rsidRPr="00B847AE" w:rsidRDefault="00713F6E" w:rsidP="00713F6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 w:rsidRPr="00B847AE">
        <w:rPr>
          <w:rFonts w:ascii="Times New Roman" w:eastAsiaTheme="minorHAnsi" w:hAnsi="Times New Roman"/>
        </w:rPr>
        <w:t>posiadanie ważnego zezwolenia na sprzedaż napojów alkoholowych,</w:t>
      </w:r>
    </w:p>
    <w:p w:rsidR="00713F6E" w:rsidRPr="00B847AE" w:rsidRDefault="00713F6E" w:rsidP="00713F6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 w:rsidRPr="00B847AE">
        <w:rPr>
          <w:rFonts w:ascii="Times New Roman" w:eastAsiaTheme="minorHAnsi" w:hAnsi="Times New Roman"/>
        </w:rPr>
        <w:t>wnoszenie opłat za korzystanie z zezwolenia (dowód wniesionej opłaty),</w:t>
      </w:r>
    </w:p>
    <w:p w:rsidR="00F80BA7" w:rsidRPr="00B847AE" w:rsidRDefault="00713F6E" w:rsidP="00F80BA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B847AE">
        <w:rPr>
          <w:rFonts w:ascii="Times New Roman" w:eastAsiaTheme="minorHAnsi" w:hAnsi="Times New Roman"/>
        </w:rPr>
        <w:t>zaopatrywanie się w napoje alkoholowe u producentów i przedsiębiorców posiadających odpowiednie zezwolenie na sprzedaż hurtową napojów alkoholowych,</w:t>
      </w:r>
    </w:p>
    <w:p w:rsidR="00713F6E" w:rsidRPr="00B847AE" w:rsidRDefault="00713F6E" w:rsidP="00713F6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B847AE">
        <w:rPr>
          <w:rFonts w:ascii="Times New Roman" w:eastAsiaTheme="minorHAnsi" w:hAnsi="Times New Roman"/>
        </w:rPr>
        <w:t>sprzedaży i podawanie napojów alkoholowych w miejscu wyznaczonych w zezwoleniu,</w:t>
      </w:r>
    </w:p>
    <w:p w:rsidR="00713F6E" w:rsidRPr="00B847AE" w:rsidRDefault="00713F6E" w:rsidP="00713F6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B847AE">
        <w:rPr>
          <w:rFonts w:ascii="Times New Roman" w:eastAsiaTheme="minorHAnsi" w:hAnsi="Times New Roman"/>
        </w:rPr>
        <w:t>wykonywanie działalności gospodarczej w zakresie objętym zezwoleniem, tylko przez przedsiębiorcę w nim oznaczonego i wyłącznie w miejscu wymienionym w zezwoleniu.</w:t>
      </w:r>
    </w:p>
    <w:p w:rsidR="00713F6E" w:rsidRPr="00B847AE" w:rsidRDefault="00713F6E" w:rsidP="00713F6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Theme="minorHAnsi" w:hAnsi="Times New Roman"/>
        </w:rPr>
      </w:pPr>
      <w:r w:rsidRPr="00B847AE">
        <w:rPr>
          <w:rFonts w:ascii="Times New Roman" w:eastAsiaTheme="minorHAnsi" w:hAnsi="Times New Roman"/>
        </w:rPr>
        <w:t>Przestrzeganie określonych zasad w ustawie z dnia 26 paźd</w:t>
      </w:r>
      <w:r w:rsidR="0044176A">
        <w:rPr>
          <w:rFonts w:ascii="Times New Roman" w:eastAsiaTheme="minorHAnsi" w:hAnsi="Times New Roman"/>
        </w:rPr>
        <w:t>ziernika 1982 r. o wychowaniu w </w:t>
      </w:r>
      <w:r w:rsidRPr="00B847AE">
        <w:rPr>
          <w:rFonts w:ascii="Times New Roman" w:eastAsiaTheme="minorHAnsi" w:hAnsi="Times New Roman"/>
        </w:rPr>
        <w:t>trzeźwości i przeciwdziałaniu alkoholizmowi (t. j.: Dz. U. z 20</w:t>
      </w:r>
      <w:r w:rsidR="0044176A">
        <w:rPr>
          <w:rFonts w:ascii="Times New Roman" w:eastAsiaTheme="minorHAnsi" w:hAnsi="Times New Roman"/>
        </w:rPr>
        <w:t>1</w:t>
      </w:r>
      <w:r w:rsidR="00C9412B">
        <w:rPr>
          <w:rFonts w:ascii="Times New Roman" w:eastAsiaTheme="minorHAnsi" w:hAnsi="Times New Roman"/>
        </w:rPr>
        <w:t>2</w:t>
      </w:r>
      <w:r w:rsidR="0044176A">
        <w:rPr>
          <w:rFonts w:ascii="Times New Roman" w:eastAsiaTheme="minorHAnsi" w:hAnsi="Times New Roman"/>
        </w:rPr>
        <w:t xml:space="preserve"> r. poz. 1356 z </w:t>
      </w:r>
      <w:proofErr w:type="spellStart"/>
      <w:r w:rsidR="0044176A">
        <w:rPr>
          <w:rFonts w:ascii="Times New Roman" w:eastAsiaTheme="minorHAnsi" w:hAnsi="Times New Roman"/>
        </w:rPr>
        <w:t>późn</w:t>
      </w:r>
      <w:proofErr w:type="spellEnd"/>
      <w:r w:rsidR="0044176A">
        <w:rPr>
          <w:rFonts w:ascii="Times New Roman" w:eastAsiaTheme="minorHAnsi" w:hAnsi="Times New Roman"/>
        </w:rPr>
        <w:t>. zm.), a </w:t>
      </w:r>
      <w:r w:rsidRPr="00B847AE">
        <w:rPr>
          <w:rFonts w:ascii="Times New Roman" w:eastAsiaTheme="minorHAnsi" w:hAnsi="Times New Roman"/>
        </w:rPr>
        <w:t>w szczególności:</w:t>
      </w:r>
    </w:p>
    <w:p w:rsidR="00713F6E" w:rsidRPr="00B847AE" w:rsidRDefault="00713F6E" w:rsidP="00713F6E">
      <w:pPr>
        <w:pStyle w:val="Akapitzlist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Theme="minorHAnsi" w:hAnsi="Times New Roman"/>
        </w:rPr>
      </w:pPr>
      <w:r w:rsidRPr="00B847AE">
        <w:rPr>
          <w:rFonts w:ascii="Times New Roman" w:eastAsiaTheme="minorHAnsi" w:hAnsi="Times New Roman"/>
        </w:rPr>
        <w:t>nie sprzedawania i nie podawania napojów alkoholowych osobom do lat 18, nietrzeźwym, na kredyt lub pod zastaw,</w:t>
      </w:r>
    </w:p>
    <w:p w:rsidR="00713F6E" w:rsidRPr="00B847AE" w:rsidRDefault="00713F6E" w:rsidP="00713F6E">
      <w:pPr>
        <w:pStyle w:val="Akapitzlist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426"/>
        <w:rPr>
          <w:rFonts w:ascii="Times New Roman" w:eastAsiaTheme="minorHAnsi" w:hAnsi="Times New Roman"/>
        </w:rPr>
      </w:pPr>
      <w:r w:rsidRPr="00B847AE">
        <w:rPr>
          <w:rFonts w:ascii="Times New Roman" w:eastAsiaTheme="minorHAnsi" w:hAnsi="Times New Roman"/>
        </w:rPr>
        <w:t>uwid</w:t>
      </w:r>
      <w:r w:rsidR="00FD142A">
        <w:rPr>
          <w:rFonts w:ascii="Times New Roman" w:eastAsiaTheme="minorHAnsi" w:hAnsi="Times New Roman"/>
        </w:rPr>
        <w:t>o</w:t>
      </w:r>
      <w:r w:rsidRPr="00B847AE">
        <w:rPr>
          <w:rFonts w:ascii="Times New Roman" w:eastAsiaTheme="minorHAnsi" w:hAnsi="Times New Roman"/>
        </w:rPr>
        <w:t>czni</w:t>
      </w:r>
      <w:r w:rsidR="00FD142A">
        <w:rPr>
          <w:rFonts w:ascii="Times New Roman" w:eastAsiaTheme="minorHAnsi" w:hAnsi="Times New Roman"/>
        </w:rPr>
        <w:t>e</w:t>
      </w:r>
      <w:r w:rsidRPr="00B847AE">
        <w:rPr>
          <w:rFonts w:ascii="Times New Roman" w:eastAsiaTheme="minorHAnsi" w:hAnsi="Times New Roman"/>
        </w:rPr>
        <w:t>nie informacji o szkodliwości spożywania alkoholu,</w:t>
      </w:r>
    </w:p>
    <w:p w:rsidR="00713F6E" w:rsidRPr="00B847AE" w:rsidRDefault="00713F6E" w:rsidP="00713F6E">
      <w:pPr>
        <w:pStyle w:val="Akapitzlist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Theme="minorHAnsi" w:hAnsi="Times New Roman"/>
        </w:rPr>
      </w:pPr>
      <w:r w:rsidRPr="00B847AE">
        <w:rPr>
          <w:rFonts w:ascii="Times New Roman" w:eastAsiaTheme="minorHAnsi" w:hAnsi="Times New Roman"/>
        </w:rPr>
        <w:t>sprzedaży detalicznej napojów alkoholowych zawiera</w:t>
      </w:r>
      <w:r w:rsidR="0044176A">
        <w:rPr>
          <w:rFonts w:ascii="Times New Roman" w:eastAsiaTheme="minorHAnsi" w:hAnsi="Times New Roman"/>
        </w:rPr>
        <w:t>jących powyżej 4,5% alkoholu (z </w:t>
      </w:r>
      <w:r w:rsidRPr="00B847AE">
        <w:rPr>
          <w:rFonts w:ascii="Times New Roman" w:eastAsiaTheme="minorHAnsi" w:hAnsi="Times New Roman"/>
        </w:rPr>
        <w:t>wyjątkiem piwa) przeznaczonych do spożycia poza miejscem sprzedaży w punktach sprzedaży, którymi są: sklepy branżowe ze sprzedażą napojów alkoholowych; wydzielone stoiska - w samoobsługowych placówkach handlowych o powierzchni sprzedażowej powyżej 200 m2; pozostałe placówki samoobsługowe</w:t>
      </w:r>
      <w:r w:rsidR="0044176A">
        <w:rPr>
          <w:rFonts w:ascii="Times New Roman" w:eastAsiaTheme="minorHAnsi" w:hAnsi="Times New Roman"/>
        </w:rPr>
        <w:t xml:space="preserve"> oraz inne placówki handlowe, w </w:t>
      </w:r>
      <w:r w:rsidRPr="00B847AE">
        <w:rPr>
          <w:rFonts w:ascii="Times New Roman" w:eastAsiaTheme="minorHAnsi" w:hAnsi="Times New Roman"/>
        </w:rPr>
        <w:t>których sprzedawca prowadzi bezpośrednią sprzedaż napojów alkoholowych.</w:t>
      </w:r>
    </w:p>
    <w:p w:rsidR="00713F6E" w:rsidRPr="00B847AE" w:rsidRDefault="00713F6E" w:rsidP="00713F6E">
      <w:pPr>
        <w:pStyle w:val="Akapitzlist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426"/>
        <w:rPr>
          <w:rFonts w:ascii="Times New Roman" w:eastAsiaTheme="minorHAnsi" w:hAnsi="Times New Roman"/>
        </w:rPr>
      </w:pPr>
      <w:r w:rsidRPr="00B847AE">
        <w:rPr>
          <w:rFonts w:ascii="Times New Roman" w:eastAsiaTheme="minorHAnsi" w:hAnsi="Times New Roman"/>
        </w:rPr>
        <w:t>przestrzeganie ustawowego zakazu reklamowania napojów alkoholowych.</w:t>
      </w:r>
    </w:p>
    <w:p w:rsidR="00713F6E" w:rsidRPr="00B847AE" w:rsidRDefault="00713F6E" w:rsidP="00713F6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Theme="minorHAnsi" w:hAnsi="Times New Roman"/>
        </w:rPr>
      </w:pPr>
      <w:r w:rsidRPr="00B847AE">
        <w:rPr>
          <w:rFonts w:ascii="Times New Roman" w:eastAsiaTheme="minorHAnsi" w:hAnsi="Times New Roman"/>
        </w:rPr>
        <w:t xml:space="preserve">Prowadzenie sprzedaży w punkcie spełniającym wymogi określone </w:t>
      </w:r>
      <w:r w:rsidR="0044176A">
        <w:rPr>
          <w:rFonts w:ascii="Times New Roman" w:hAnsi="Times New Roman"/>
        </w:rPr>
        <w:t>uchwałami Rady Miasta i </w:t>
      </w:r>
      <w:r w:rsidRPr="00B847AE">
        <w:rPr>
          <w:rFonts w:ascii="Times New Roman" w:hAnsi="Times New Roman"/>
        </w:rPr>
        <w:t>Gminy Sępopol: Nr III/22/02 z dnia 30 grudnia 2002 r. w sprawie określenia zasad usytuowania na terenie miasta i gminy Sępopol miejsc sprzedaży napojów alkoholowych przeznaczonych do spożycia w miejscu i poza miejscem sprzedaży oraz z uchwałą Rady Miasta i Gminy Sępopol Nr III/21/02 z dnia 30 grudnia 2002 r. w sprawi</w:t>
      </w:r>
      <w:r w:rsidR="0044176A">
        <w:rPr>
          <w:rFonts w:ascii="Times New Roman" w:hAnsi="Times New Roman"/>
        </w:rPr>
        <w:t>e ustalenia dla terenu miasta i </w:t>
      </w:r>
      <w:r w:rsidRPr="00B847AE">
        <w:rPr>
          <w:rFonts w:ascii="Times New Roman" w:hAnsi="Times New Roman"/>
        </w:rPr>
        <w:t>gminy Sępopol liczby punktów sprzedaży napojów alkoholowych zawierających powyżej 4,5 % alkoholu (z wyjątkiem piwa).</w:t>
      </w:r>
      <w:r w:rsidRPr="00B847AE">
        <w:t xml:space="preserve"> </w:t>
      </w:r>
    </w:p>
    <w:p w:rsidR="00713F6E" w:rsidRPr="00B847AE" w:rsidRDefault="00713F6E" w:rsidP="00713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B847AE">
        <w:rPr>
          <w:rFonts w:ascii="Times New Roman" w:eastAsiaTheme="minorHAnsi" w:hAnsi="Times New Roman"/>
          <w:b/>
          <w:bCs/>
        </w:rPr>
        <w:t>V</w:t>
      </w:r>
      <w:r w:rsidRPr="00B847AE">
        <w:rPr>
          <w:rFonts w:ascii="Times New Roman" w:eastAsiaTheme="minorHAnsi" w:hAnsi="Times New Roman"/>
        </w:rPr>
        <w:t>. Czynności kontrolnych dokonuje się z zachowaniem zasad określonych w przepisach powszechnie obowiązujących.</w:t>
      </w:r>
    </w:p>
    <w:p w:rsidR="00713F6E" w:rsidRPr="00B847AE" w:rsidRDefault="00713F6E" w:rsidP="00713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B847AE">
        <w:rPr>
          <w:rFonts w:ascii="Times New Roman" w:eastAsiaTheme="minorHAnsi" w:hAnsi="Times New Roman"/>
          <w:b/>
          <w:bCs/>
        </w:rPr>
        <w:t>VI</w:t>
      </w:r>
      <w:r w:rsidRPr="00B847AE">
        <w:rPr>
          <w:rFonts w:ascii="Times New Roman" w:eastAsiaTheme="minorHAnsi" w:hAnsi="Times New Roman"/>
        </w:rPr>
        <w:t>. Z przeprowadzonej kontroli sporządza się protokół w którym zapis</w:t>
      </w:r>
      <w:r w:rsidR="0044176A">
        <w:rPr>
          <w:rFonts w:ascii="Times New Roman" w:eastAsiaTheme="minorHAnsi" w:hAnsi="Times New Roman"/>
        </w:rPr>
        <w:t>uje się zalecenia pokontrolne i </w:t>
      </w:r>
      <w:r w:rsidRPr="00B847AE">
        <w:rPr>
          <w:rFonts w:ascii="Times New Roman" w:eastAsiaTheme="minorHAnsi" w:hAnsi="Times New Roman"/>
        </w:rPr>
        <w:t>wyznacza termin usunięcia stwierdzonych uchybień.</w:t>
      </w:r>
    </w:p>
    <w:p w:rsidR="00713F6E" w:rsidRPr="003965D9" w:rsidRDefault="00713F6E" w:rsidP="00713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3965D9">
        <w:rPr>
          <w:rFonts w:ascii="Times New Roman" w:eastAsiaTheme="minorHAnsi" w:hAnsi="Times New Roman"/>
          <w:b/>
          <w:bCs/>
        </w:rPr>
        <w:t xml:space="preserve">VII. </w:t>
      </w:r>
      <w:r w:rsidRPr="003965D9">
        <w:rPr>
          <w:rFonts w:ascii="Times New Roman" w:eastAsiaTheme="minorHAnsi" w:hAnsi="Times New Roman"/>
        </w:rPr>
        <w:t>Po przeprowadzonej kontroli, zespół kontrolujący przekazuje protokół kontroli punktu sprzedaży napojów alkoholowych Burmistrzowi Sępopola.</w:t>
      </w:r>
    </w:p>
    <w:p w:rsidR="002D6E10" w:rsidRDefault="002D6E10"/>
    <w:sectPr w:rsidR="002D6E10" w:rsidSect="00B847AE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E4F35"/>
    <w:multiLevelType w:val="hybridMultilevel"/>
    <w:tmpl w:val="CF62774E"/>
    <w:lvl w:ilvl="0" w:tplc="6A325E7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756AAA"/>
    <w:multiLevelType w:val="hybridMultilevel"/>
    <w:tmpl w:val="1A2AF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3C412C"/>
    <w:multiLevelType w:val="hybridMultilevel"/>
    <w:tmpl w:val="101A28E4"/>
    <w:lvl w:ilvl="0" w:tplc="4942FF5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C022DC"/>
    <w:multiLevelType w:val="hybridMultilevel"/>
    <w:tmpl w:val="01EE5170"/>
    <w:lvl w:ilvl="0" w:tplc="4942FF54">
      <w:start w:val="1"/>
      <w:numFmt w:val="lowerLetter"/>
      <w:lvlText w:val="%1)"/>
      <w:lvlJc w:val="left"/>
      <w:pPr>
        <w:ind w:left="928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6B75B5"/>
    <w:multiLevelType w:val="hybridMultilevel"/>
    <w:tmpl w:val="C7F812DA"/>
    <w:lvl w:ilvl="0" w:tplc="B2B079A6">
      <w:start w:val="1"/>
      <w:numFmt w:val="decimal"/>
      <w:lvlText w:val="%1."/>
      <w:lvlJc w:val="left"/>
      <w:pPr>
        <w:ind w:left="502" w:hanging="360"/>
      </w:pPr>
      <w:rPr>
        <w:b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AC3139"/>
    <w:multiLevelType w:val="hybridMultilevel"/>
    <w:tmpl w:val="93467558"/>
    <w:lvl w:ilvl="0" w:tplc="53F68C74">
      <w:start w:val="3"/>
      <w:numFmt w:val="decimal"/>
      <w:lvlText w:val="%1."/>
      <w:lvlJc w:val="left"/>
      <w:pPr>
        <w:ind w:left="928" w:hanging="360"/>
      </w:pPr>
      <w:rPr>
        <w:b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DA2B52"/>
    <w:multiLevelType w:val="hybridMultilevel"/>
    <w:tmpl w:val="32A2EE66"/>
    <w:lvl w:ilvl="0" w:tplc="4C8C272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713F6E"/>
    <w:rsid w:val="002D6E10"/>
    <w:rsid w:val="003965D9"/>
    <w:rsid w:val="003D487A"/>
    <w:rsid w:val="003D7BA9"/>
    <w:rsid w:val="0044176A"/>
    <w:rsid w:val="00507A63"/>
    <w:rsid w:val="005918D1"/>
    <w:rsid w:val="005A408C"/>
    <w:rsid w:val="005B3FB6"/>
    <w:rsid w:val="00713F6E"/>
    <w:rsid w:val="007C2489"/>
    <w:rsid w:val="007E01B1"/>
    <w:rsid w:val="00981343"/>
    <w:rsid w:val="00A32F49"/>
    <w:rsid w:val="00AD43E6"/>
    <w:rsid w:val="00B847AE"/>
    <w:rsid w:val="00C80F90"/>
    <w:rsid w:val="00C9412B"/>
    <w:rsid w:val="00DB16C1"/>
    <w:rsid w:val="00DE7478"/>
    <w:rsid w:val="00DF009B"/>
    <w:rsid w:val="00F0126F"/>
    <w:rsid w:val="00F80BA7"/>
    <w:rsid w:val="00FD1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F6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13F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979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Wojtowicz</dc:creator>
  <cp:keywords/>
  <dc:description/>
  <cp:lastModifiedBy>Wojtowicz</cp:lastModifiedBy>
  <cp:revision>13</cp:revision>
  <cp:lastPrinted>2013-08-08T11:57:00Z</cp:lastPrinted>
  <dcterms:created xsi:type="dcterms:W3CDTF">2013-08-06T12:05:00Z</dcterms:created>
  <dcterms:modified xsi:type="dcterms:W3CDTF">2013-08-08T13:02:00Z</dcterms:modified>
</cp:coreProperties>
</file>