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14:paraId="6CD58CC5" w14:textId="77777777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6B961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EC26953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34F59A3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62E9CCD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55425577" w14:textId="77777777"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8C761F1" w14:textId="77777777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659E6" w14:textId="77777777"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833C1F7" w14:textId="77777777"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4A512C5" w14:textId="77777777"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BCDFAF0" w14:textId="77777777"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820AE32" w14:textId="77777777"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14:paraId="4AD09B9F" w14:textId="77777777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055A1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5D90F4" w14:textId="77777777"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C8E9264" w14:textId="77777777"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492F78C" w14:textId="77777777"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 w14:paraId="698C5B85" w14:textId="77777777">
              <w:trPr>
                <w:trHeight w:val="226"/>
              </w:trPr>
              <w:tc>
                <w:tcPr>
                  <w:tcW w:w="6174" w:type="dxa"/>
                </w:tcPr>
                <w:p w14:paraId="652F7AF1" w14:textId="77777777"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14:paraId="489FF3B4" w14:textId="77777777"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B5519EE" w14:textId="77777777"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7E985FF" w14:textId="77777777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EF0CA3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C495F1" w14:textId="77777777"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14:paraId="20B91864" w14:textId="77777777"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14:paraId="5F44D5A0" w14:textId="77777777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C68763" w14:textId="77777777"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oferenta(-tów)</w:t>
            </w:r>
          </w:p>
        </w:tc>
      </w:tr>
      <w:tr w:rsidR="009B08DC" w:rsidRPr="004822CE" w14:paraId="7CDF6378" w14:textId="77777777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45435" w14:textId="77777777"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Nazwa oferenta(-tów),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14:paraId="6449C0EC" w14:textId="77777777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7FA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7120C6C" w14:textId="77777777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C7B07F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17C1" w14:textId="77777777"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14:paraId="74B4A8CE" w14:textId="77777777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365C0" w14:textId="77777777"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14:paraId="58133A69" w14:textId="77777777"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14:paraId="5CF1B979" w14:textId="77777777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CDEC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0A9B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9EFB5A0" w14:textId="77777777"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6C178261" w14:textId="77777777"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14:paraId="3B0BB2CD" w14:textId="77777777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5491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129E2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0FA07DA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1149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A3CCCC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62F49F8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9BE5C" w14:textId="77777777"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6E28BCF7" w14:textId="77777777"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2BE63F00" w14:textId="77777777"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14:paraId="0A3D84DE" w14:textId="77777777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AD7271B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B041F56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832E8A1" w14:textId="77777777"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14:paraId="44133FC8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182A696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7C3D948B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1788058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6E0A6E1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36EE9B1" w14:textId="77777777"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10810FA" w14:textId="77777777"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14:paraId="0D803352" w14:textId="77777777"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14:paraId="3FB6E964" w14:textId="77777777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EF556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14:paraId="7C4E4108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2472A0" w14:textId="77777777"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A928466" w14:textId="77777777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D919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7DBBE0A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EE219D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14:paraId="778C2E5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955C0DC" w14:textId="77777777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16631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E3706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B2A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DAAB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A513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99BF8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4DC15F0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4ACCF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68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048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85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78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53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6A256C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4278D9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DC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E3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70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DC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EA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F1E97C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2A573C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67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A0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151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09F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049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4F7D64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971DB3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4C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F0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001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A1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24F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80F5D53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8A2CB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06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2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FD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39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1B8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E3D967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BDFB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44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0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BF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91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4E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14:paraId="11BBCA82" w14:textId="77777777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5D1816EA" w14:textId="77777777"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0033E854" w14:textId="77777777"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2647F6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478AF0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4DF2CC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0C6BA71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2EB789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E7CFB4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BC10A97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7C0325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35864F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126090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B3565AD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A8A7BA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DB6C5C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7CD624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D3FACEF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EDA2BB0" w14:textId="77777777"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14:paraId="32CAB0C4" w14:textId="77777777"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14:paraId="24EC2107" w14:textId="77777777"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E38F9BE" w14:textId="77777777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4A33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6061B1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34B394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7E0F11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B8D13A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80DB316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5AD1A758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031D2EC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009C1DD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8F44DD9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546F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30E6B5" w14:textId="77777777"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F81D3" w14:textId="77777777"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8DDFCEE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61A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81F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2F626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A1494A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FA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731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E2C9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B6529D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6AC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E5E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662C1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14:paraId="40C9A4EF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8C05DC" w14:textId="77777777"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14:paraId="4DC64DCF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12C940C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7870A99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BA3D74A" w14:textId="77777777"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86B21C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AE6BD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37FB133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4B2D" w14:textId="77777777"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14:paraId="4E6F467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BDBFAF" w14:textId="77777777"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14:paraId="621E3514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EE4F3" w14:textId="77777777"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14:paraId="70D20E13" w14:textId="77777777"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14:paraId="4572D9E6" w14:textId="77777777"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14:paraId="2E1D55BF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72904" w14:textId="77777777"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368E62D" w14:textId="77777777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6F4B5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66A92E7A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14:paraId="0D156643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2F661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2E39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A3125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102992C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B0E7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26D123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631E063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A2A6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3B995B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2A29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14:paraId="1A721F6D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00CA2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58A5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FC76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209A4C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C2915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0CB72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98C77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E5F9C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E96CE39" w14:textId="77777777"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14:paraId="3FA056E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2C4D5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A024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14:paraId="261C7C38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E36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5C7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0C80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A8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6C3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A6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29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E112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F4603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0739FD2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407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9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B8F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AC2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6A1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D2CA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E2C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F44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9162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E991BC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225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4DE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4D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90E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E6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C0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03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FA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69F99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D0625A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854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615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B31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29D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BA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BB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CB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C76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318D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5109B9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36E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6DF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F3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F9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E5C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4D7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11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50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BDBD3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A58CF1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D6A6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27D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2EB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BA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9A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E014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D25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65EF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4A9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5D62E39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44D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5DA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80B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3E7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93E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E17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2B9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F5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83F1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4CA6B0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1A8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3E8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EC0C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7205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4EF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589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5F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B8EE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E5967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FE8654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9124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E4D9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44A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16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0A4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CEB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20D4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4A7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EC93A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AD75F9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FE5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E80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95CF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26D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99D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1A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E23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6D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7D0FE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11CFBCE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6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4FA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78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2AC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BD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B8D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932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EA0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6E937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739644F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4B5B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5FC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653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EBF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313F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827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98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D9F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71CFB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C0A863B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A0E93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E227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D6C94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1D78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644C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A86581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C2E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DA6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14:paraId="62C738EB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83C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BC4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29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5D16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2E4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7B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FA3F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006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6B98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F79C71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6BE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951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B6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0A3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26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A241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30C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A1D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8BE91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66C7BA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658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609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BEFB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690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80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26F4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370E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0DC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5455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EF10617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CFA76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108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C2A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050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B588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E512622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839DA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344A9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E0E7D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EBE6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8C66D0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A30C7C2" w14:textId="77777777"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14:paraId="5F56674D" w14:textId="77777777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7C6C3C68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14:paraId="472FF866" w14:textId="77777777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14:paraId="10C5E93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14:paraId="138FA5B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14:paraId="08D517B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71FB0D09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14:paraId="754CAED2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6592AB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5C850C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0D0834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A499E59" w14:textId="77777777"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14:paraId="002B982A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9DB9D1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1927078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9587D0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22C1CEE9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7E53A9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23793CB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D1B919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5AE7820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314324B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3AB4562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30052A6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5138041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6D019DF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2156AEF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406FC7E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335ABFD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B7F27A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1820E525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1038E1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AD96470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B559D5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E8144E8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03D444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97078DC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1BB16FC" w14:textId="77777777" w:rsidTr="00B303AB">
        <w:tc>
          <w:tcPr>
            <w:tcW w:w="8930" w:type="dxa"/>
            <w:gridSpan w:val="9"/>
          </w:tcPr>
          <w:p w14:paraId="00EF271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5827FD0F" w14:textId="77777777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316DB0E5" w14:textId="77777777"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14:paraId="05A214A2" w14:textId="77777777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14:paraId="11240750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14:paraId="2E3939E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14:paraId="646EB1A6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14:paraId="1B46C689" w14:textId="77777777" w:rsidTr="00310BF8">
        <w:trPr>
          <w:trHeight w:val="270"/>
        </w:trPr>
        <w:tc>
          <w:tcPr>
            <w:tcW w:w="3962" w:type="dxa"/>
            <w:gridSpan w:val="3"/>
          </w:tcPr>
          <w:p w14:paraId="35FE50D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14:paraId="786FEE3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14:paraId="7913ABD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14:paraId="02B3755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39A8C97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14:paraId="236739A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53B457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4DE5D6C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14:paraId="056E631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6DD5E45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25767E3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DD5F00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B8CE99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4A1AA89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7BC246D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14:paraId="6723FFAA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B141610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9F66E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A3CDA3C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0C629B0" w14:textId="77777777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E93B3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926BA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6138ACF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651AFD7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16D3B8F4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36B270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14:paraId="1189D1C7" w14:textId="77777777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A2A77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7BF5CB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D91290F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4E12D1E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0D8CBDBB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B575CA3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3E5DEFE9" w14:textId="77777777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17CCE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14:paraId="326F5C9F" w14:textId="77777777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987E6" w14:textId="77777777"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14:paraId="59A8E6D8" w14:textId="77777777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0FFF9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14:paraId="666DE643" w14:textId="77777777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ACE22E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14:paraId="017C5E94" w14:textId="77777777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33B" w14:textId="77777777"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3F3CC957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4F376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74F5677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4DAEC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4EDD3F2" w14:textId="77777777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B4FF0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14:paraId="3FA97E2C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645A3FC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14:paraId="754D1D9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14:paraId="2A7600F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0C0F604B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2E8B551" w14:textId="77777777"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14:paraId="6480CC6D" w14:textId="77777777"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14:paraId="3C2F4FEF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14:paraId="7E1A5199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14:paraId="52B94940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oferenta(-tów); </w:t>
      </w:r>
    </w:p>
    <w:p w14:paraId="293C010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7E004F24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CE923F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715BFBA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8692C4C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14:paraId="65D51E66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3BFC1123" w14:textId="77777777"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14:paraId="502A3CA3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7F6519A5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495C660" w14:textId="77777777"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14:paraId="60E83F64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14:paraId="48D4DC75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14:paraId="291A5B62" w14:textId="77777777"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3308123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D700F2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A456" w14:textId="77777777" w:rsidR="00D276F3" w:rsidRDefault="00D276F3" w:rsidP="00F475D4">
      <w:pPr>
        <w:spacing w:after="0" w:line="240" w:lineRule="auto"/>
      </w:pPr>
      <w:r>
        <w:separator/>
      </w:r>
    </w:p>
  </w:endnote>
  <w:endnote w:type="continuationSeparator" w:id="0">
    <w:p w14:paraId="4B4F9A45" w14:textId="77777777" w:rsidR="00D276F3" w:rsidRDefault="00D276F3" w:rsidP="00F4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4B25" w14:textId="77777777" w:rsidR="001D59C3" w:rsidRDefault="001D5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5F7A" w14:textId="77777777" w:rsidR="001D59C3" w:rsidRDefault="001D59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4C23" w14:textId="77777777" w:rsidR="001D59C3" w:rsidRDefault="001D5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2431" w14:textId="77777777" w:rsidR="00D276F3" w:rsidRDefault="00D276F3" w:rsidP="00F475D4">
      <w:pPr>
        <w:spacing w:after="0" w:line="240" w:lineRule="auto"/>
      </w:pPr>
      <w:r>
        <w:separator/>
      </w:r>
    </w:p>
  </w:footnote>
  <w:footnote w:type="continuationSeparator" w:id="0">
    <w:p w14:paraId="7F002B87" w14:textId="77777777" w:rsidR="00D276F3" w:rsidRDefault="00D276F3" w:rsidP="00F4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5451" w14:textId="77777777" w:rsidR="001D59C3" w:rsidRDefault="001D5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E539" w14:textId="77777777" w:rsidR="00141E6E" w:rsidRDefault="00F475D4" w:rsidP="00F475D4">
    <w:pPr>
      <w:pStyle w:val="Nagwek"/>
      <w:ind w:left="7080"/>
      <w:rPr>
        <w:sz w:val="16"/>
        <w:szCs w:val="16"/>
      </w:rPr>
    </w:pPr>
    <w:r w:rsidRPr="00F475D4">
      <w:rPr>
        <w:sz w:val="16"/>
        <w:szCs w:val="16"/>
      </w:rPr>
      <w:t xml:space="preserve">       </w:t>
    </w:r>
    <w:r>
      <w:rPr>
        <w:sz w:val="16"/>
        <w:szCs w:val="16"/>
      </w:rPr>
      <w:t xml:space="preserve">    </w:t>
    </w:r>
  </w:p>
  <w:p w14:paraId="04C7FBAB" w14:textId="1CA5B62D" w:rsidR="00F475D4" w:rsidRPr="00F475D4" w:rsidRDefault="00141E6E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     </w:t>
    </w:r>
    <w:r w:rsidR="00F475D4">
      <w:rPr>
        <w:sz w:val="16"/>
        <w:szCs w:val="16"/>
      </w:rPr>
      <w:t xml:space="preserve">  </w:t>
    </w:r>
    <w:r w:rsidR="00F475D4" w:rsidRPr="00F475D4">
      <w:rPr>
        <w:sz w:val="16"/>
        <w:szCs w:val="16"/>
      </w:rPr>
      <w:t xml:space="preserve">  Załącznik Nr 2 </w:t>
    </w:r>
  </w:p>
  <w:p w14:paraId="070E7D6E" w14:textId="03DBC268" w:rsidR="00F475D4" w:rsidRPr="00F475D4" w:rsidRDefault="00F475D4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</w:t>
    </w:r>
    <w:r w:rsidRPr="00F475D4">
      <w:rPr>
        <w:sz w:val="16"/>
        <w:szCs w:val="16"/>
      </w:rPr>
      <w:t xml:space="preserve">         do Zarządzenia Nr </w:t>
    </w:r>
    <w:r w:rsidR="001D59C3">
      <w:rPr>
        <w:sz w:val="16"/>
        <w:szCs w:val="16"/>
      </w:rPr>
      <w:t xml:space="preserve"> 56</w:t>
    </w:r>
    <w:r w:rsidRPr="00F475D4">
      <w:rPr>
        <w:sz w:val="16"/>
        <w:szCs w:val="16"/>
      </w:rPr>
      <w:t>/202</w:t>
    </w:r>
    <w:r w:rsidR="001D59C3">
      <w:rPr>
        <w:sz w:val="16"/>
        <w:szCs w:val="16"/>
      </w:rPr>
      <w:t>4</w:t>
    </w:r>
  </w:p>
  <w:p w14:paraId="51EEA22D" w14:textId="459ADB7B" w:rsidR="00F475D4" w:rsidRPr="00F475D4" w:rsidRDefault="00F475D4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</w:t>
    </w:r>
    <w:r w:rsidRPr="00F475D4">
      <w:rPr>
        <w:sz w:val="16"/>
        <w:szCs w:val="16"/>
      </w:rPr>
      <w:t xml:space="preserve">         Burmistrza Sępopola</w:t>
    </w:r>
  </w:p>
  <w:p w14:paraId="35AAA3C2" w14:textId="2BECE625" w:rsidR="00F475D4" w:rsidRPr="00F475D4" w:rsidRDefault="00F475D4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</w:t>
    </w:r>
    <w:r w:rsidRPr="00F475D4">
      <w:rPr>
        <w:sz w:val="16"/>
        <w:szCs w:val="16"/>
      </w:rPr>
      <w:t xml:space="preserve">         z dnia </w:t>
    </w:r>
    <w:r w:rsidR="001D59C3">
      <w:rPr>
        <w:sz w:val="16"/>
        <w:szCs w:val="16"/>
      </w:rPr>
      <w:t xml:space="preserve">23 sierpnia </w:t>
    </w:r>
    <w:r w:rsidRPr="00F475D4">
      <w:rPr>
        <w:sz w:val="16"/>
        <w:szCs w:val="16"/>
      </w:rPr>
      <w:t>202</w:t>
    </w:r>
    <w:r w:rsidR="001D59C3">
      <w:rPr>
        <w:sz w:val="16"/>
        <w:szCs w:val="16"/>
      </w:rPr>
      <w:t>4</w:t>
    </w:r>
    <w:r w:rsidRPr="00F475D4">
      <w:rPr>
        <w:sz w:val="16"/>
        <w:szCs w:val="16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C878" w14:textId="77777777" w:rsidR="001D59C3" w:rsidRDefault="001D5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44490592">
    <w:abstractNumId w:val="0"/>
  </w:num>
  <w:num w:numId="2" w16cid:durableId="17725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1E6E"/>
    <w:rsid w:val="001421BF"/>
    <w:rsid w:val="001707FE"/>
    <w:rsid w:val="00174532"/>
    <w:rsid w:val="0018261E"/>
    <w:rsid w:val="001A6E33"/>
    <w:rsid w:val="001D59C3"/>
    <w:rsid w:val="00201D99"/>
    <w:rsid w:val="00211B0E"/>
    <w:rsid w:val="00231828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37B7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276F3"/>
    <w:rsid w:val="00D53082"/>
    <w:rsid w:val="00D54922"/>
    <w:rsid w:val="00D85E74"/>
    <w:rsid w:val="00D92D62"/>
    <w:rsid w:val="00DC097C"/>
    <w:rsid w:val="00DD3E0E"/>
    <w:rsid w:val="00DF38E1"/>
    <w:rsid w:val="00E173B2"/>
    <w:rsid w:val="00E343BD"/>
    <w:rsid w:val="00F11356"/>
    <w:rsid w:val="00F13189"/>
    <w:rsid w:val="00F35E74"/>
    <w:rsid w:val="00F42275"/>
    <w:rsid w:val="00F45D3D"/>
    <w:rsid w:val="00F475D4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8EE9D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D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10</cp:revision>
  <cp:lastPrinted>2022-09-14T10:14:00Z</cp:lastPrinted>
  <dcterms:created xsi:type="dcterms:W3CDTF">2019-07-09T13:20:00Z</dcterms:created>
  <dcterms:modified xsi:type="dcterms:W3CDTF">2024-08-23T09:30:00Z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