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7D34" w14:textId="77777777" w:rsidR="003A409D" w:rsidRDefault="003A409D" w:rsidP="003A409D"/>
    <w:p w14:paraId="5896F8E6" w14:textId="11F64F58" w:rsidR="0060782D" w:rsidRPr="0060782D" w:rsidRDefault="0060782D" w:rsidP="0060782D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b/>
          <w:bCs/>
          <w:caps/>
          <w:kern w:val="24"/>
          <w:lang w:eastAsia="pl-PL"/>
        </w:rPr>
      </w:pPr>
      <w:bookmarkStart w:id="0" w:name="_Toc181873178"/>
      <w:r w:rsidRPr="0060782D">
        <w:rPr>
          <w:rFonts w:ascii="Arial" w:eastAsia="Times New Roman" w:hAnsi="Arial" w:cs="Arial"/>
          <w:bCs/>
          <w:sz w:val="20"/>
          <w:szCs w:val="20"/>
          <w:lang w:eastAsia="pl-PL"/>
        </w:rPr>
        <w:t>Istniejące punkty selektywnego zbierania odpadów komunalnych</w:t>
      </w:r>
      <w:r w:rsidRPr="0060782D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1)</w:t>
      </w:r>
      <w:r w:rsidRPr="006078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wg stanu na dzień 31.12.2022 r.</w:t>
      </w:r>
      <w:bookmarkEnd w:id="0"/>
    </w:p>
    <w:p w14:paraId="32D7748F" w14:textId="77777777" w:rsidR="0060782D" w:rsidRPr="0060782D" w:rsidRDefault="0060782D" w:rsidP="0060782D">
      <w:pPr>
        <w:spacing w:after="120" w:line="240" w:lineRule="auto"/>
        <w:ind w:left="1418" w:hanging="1418"/>
        <w:jc w:val="both"/>
        <w:rPr>
          <w:rFonts w:ascii="Arial" w:eastAsia="Times New Roman" w:hAnsi="Arial" w:cs="Arial"/>
          <w:b/>
          <w:bCs/>
          <w:caps/>
          <w:kern w:val="24"/>
          <w:lang w:eastAsia="pl-PL"/>
        </w:rPr>
      </w:pPr>
      <w:r w:rsidRPr="006078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694"/>
        <w:gridCol w:w="1550"/>
        <w:gridCol w:w="9"/>
        <w:gridCol w:w="1984"/>
        <w:gridCol w:w="2552"/>
      </w:tblGrid>
      <w:tr w:rsidR="0060782D" w:rsidRPr="0060782D" w14:paraId="090B3A21" w14:textId="77777777" w:rsidTr="00D47702">
        <w:trPr>
          <w:trHeight w:val="1877"/>
          <w:jc w:val="center"/>
        </w:trPr>
        <w:tc>
          <w:tcPr>
            <w:tcW w:w="562" w:type="dxa"/>
            <w:shd w:val="clear" w:color="auto" w:fill="EEECE1"/>
            <w:vAlign w:val="center"/>
          </w:tcPr>
          <w:p w14:paraId="0E9F661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Lp.</w:t>
            </w:r>
          </w:p>
        </w:tc>
        <w:tc>
          <w:tcPr>
            <w:tcW w:w="2694" w:type="dxa"/>
            <w:shd w:val="clear" w:color="auto" w:fill="EEECE1"/>
            <w:vAlign w:val="center"/>
          </w:tcPr>
          <w:p w14:paraId="141C7FE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Lokalizacja</w:t>
            </w:r>
            <w:r w:rsidRPr="0060782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0" w:type="dxa"/>
            <w:shd w:val="clear" w:color="auto" w:fill="EEECE1"/>
            <w:vAlign w:val="center"/>
          </w:tcPr>
          <w:p w14:paraId="2462E0C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Liczba punktów selektywnego zbierania odpadów komunalnych</w:t>
            </w:r>
          </w:p>
        </w:tc>
        <w:tc>
          <w:tcPr>
            <w:tcW w:w="1993" w:type="dxa"/>
            <w:gridSpan w:val="2"/>
            <w:shd w:val="clear" w:color="auto" w:fill="EEECE1"/>
            <w:vAlign w:val="center"/>
          </w:tcPr>
          <w:p w14:paraId="0056572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Liczba punktów selektywnego zbierania odpadów komunalnych, w których istnieje punkt napraw (przygotowania do ponownego użycia)/dla jakich odpadów? </w:t>
            </w:r>
            <w:r w:rsidRPr="0060782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3),4),5)</w:t>
            </w:r>
          </w:p>
        </w:tc>
        <w:tc>
          <w:tcPr>
            <w:tcW w:w="2552" w:type="dxa"/>
            <w:shd w:val="clear" w:color="auto" w:fill="EEECE1"/>
            <w:vAlign w:val="center"/>
          </w:tcPr>
          <w:p w14:paraId="0B59A49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Liczba punktów selektywnego zbierania odpadów komunalnych, 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w których przyjmowane są rzeczy używane niestanowiące odpadu, celem ponownego użycia</w:t>
            </w:r>
            <w:r w:rsidRPr="0060782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4),6)</w:t>
            </w:r>
          </w:p>
        </w:tc>
      </w:tr>
      <w:tr w:rsidR="0060782D" w:rsidRPr="0060782D" w14:paraId="4B877114" w14:textId="77777777" w:rsidTr="00D47702">
        <w:trPr>
          <w:trHeight w:val="302"/>
          <w:jc w:val="center"/>
        </w:trPr>
        <w:tc>
          <w:tcPr>
            <w:tcW w:w="562" w:type="dxa"/>
            <w:shd w:val="clear" w:color="auto" w:fill="FDE9D9"/>
            <w:vAlign w:val="center"/>
          </w:tcPr>
          <w:p w14:paraId="0EC1B19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0782D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  <w:shd w:val="clear" w:color="auto" w:fill="FDE9D9"/>
            <w:vAlign w:val="center"/>
          </w:tcPr>
          <w:p w14:paraId="37C7900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0782D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50" w:type="dxa"/>
            <w:shd w:val="clear" w:color="auto" w:fill="FDE9D9"/>
            <w:vAlign w:val="center"/>
          </w:tcPr>
          <w:p w14:paraId="7DEC639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0782D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993" w:type="dxa"/>
            <w:gridSpan w:val="2"/>
            <w:shd w:val="clear" w:color="auto" w:fill="FDE9D9"/>
            <w:vAlign w:val="center"/>
          </w:tcPr>
          <w:p w14:paraId="70B62B1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0782D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FDE9D9"/>
          </w:tcPr>
          <w:p w14:paraId="179F0B7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0782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60782D" w:rsidRPr="0060782D" w14:paraId="29F12B7A" w14:textId="77777777" w:rsidTr="00D47702">
        <w:trPr>
          <w:trHeight w:val="376"/>
          <w:jc w:val="center"/>
        </w:trPr>
        <w:tc>
          <w:tcPr>
            <w:tcW w:w="562" w:type="dxa"/>
            <w:vAlign w:val="center"/>
          </w:tcPr>
          <w:p w14:paraId="2609E37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694" w:type="dxa"/>
            <w:vAlign w:val="center"/>
          </w:tcPr>
          <w:p w14:paraId="6468D00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Wysieka gm. Bartoszyce</w:t>
            </w:r>
          </w:p>
          <w:p w14:paraId="2400ACE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Wysieka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11-200 Bartoszyce</w:t>
            </w:r>
          </w:p>
        </w:tc>
        <w:tc>
          <w:tcPr>
            <w:tcW w:w="1550" w:type="dxa"/>
            <w:vAlign w:val="center"/>
          </w:tcPr>
          <w:p w14:paraId="48F5DB0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AE095D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4E0AA4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6E6F6B94" w14:textId="77777777" w:rsidTr="00D47702">
        <w:trPr>
          <w:trHeight w:val="425"/>
          <w:jc w:val="center"/>
        </w:trPr>
        <w:tc>
          <w:tcPr>
            <w:tcW w:w="562" w:type="dxa"/>
            <w:vAlign w:val="center"/>
          </w:tcPr>
          <w:p w14:paraId="241DBE5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center"/>
          </w:tcPr>
          <w:p w14:paraId="241AD87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Bartoszyce </w:t>
            </w:r>
          </w:p>
          <w:p w14:paraId="34EFC33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Tolko 26</w:t>
            </w:r>
          </w:p>
          <w:p w14:paraId="6D2121B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11-200 Bartoszyce</w:t>
            </w:r>
          </w:p>
        </w:tc>
        <w:tc>
          <w:tcPr>
            <w:tcW w:w="1550" w:type="dxa"/>
            <w:vAlign w:val="center"/>
          </w:tcPr>
          <w:p w14:paraId="2B16882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A71F59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20E78F4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7B4011B7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437F0B1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694" w:type="dxa"/>
            <w:vAlign w:val="center"/>
          </w:tcPr>
          <w:p w14:paraId="7BD97B2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Kętrzyn</w:t>
            </w:r>
          </w:p>
          <w:p w14:paraId="61563C1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ul. Budowlana 1 </w:t>
            </w:r>
          </w:p>
          <w:p w14:paraId="444B3B4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11-400 Kętrzyn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152F051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vAlign w:val="center"/>
          </w:tcPr>
          <w:p w14:paraId="47E3107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CFB2ED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F3C0C61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3F49B2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694" w:type="dxa"/>
            <w:vAlign w:val="center"/>
          </w:tcPr>
          <w:p w14:paraId="39F21DB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Kętrzyn </w:t>
            </w:r>
          </w:p>
          <w:p w14:paraId="186B8FF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Karolewo 33</w:t>
            </w:r>
          </w:p>
          <w:p w14:paraId="717EA1F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11-400 Kętrzyn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218532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shd w:val="clear" w:color="auto" w:fill="FFFFFF"/>
            <w:vAlign w:val="center"/>
          </w:tcPr>
          <w:p w14:paraId="1A3AD18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5D84805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40EB8852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DB3B45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694" w:type="dxa"/>
            <w:vAlign w:val="center"/>
          </w:tcPr>
          <w:p w14:paraId="721B266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Korsze</w:t>
            </w:r>
          </w:p>
          <w:p w14:paraId="169E314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Polna 6</w:t>
            </w:r>
          </w:p>
          <w:p w14:paraId="4DD5A9F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11-430 Korsze</w:t>
            </w:r>
          </w:p>
        </w:tc>
        <w:tc>
          <w:tcPr>
            <w:tcW w:w="1550" w:type="dxa"/>
            <w:vAlign w:val="center"/>
          </w:tcPr>
          <w:p w14:paraId="18E5560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3121E4F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C5AC2A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A5D9E20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6D9760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694" w:type="dxa"/>
            <w:vAlign w:val="center"/>
          </w:tcPr>
          <w:p w14:paraId="7F92966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Górowo Iławeckie </w:t>
            </w:r>
          </w:p>
          <w:p w14:paraId="35A0EAC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działka nr 145/1</w:t>
            </w:r>
          </w:p>
          <w:p w14:paraId="795B836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11-200 Bartoszyce</w:t>
            </w:r>
          </w:p>
        </w:tc>
        <w:tc>
          <w:tcPr>
            <w:tcW w:w="1550" w:type="dxa"/>
            <w:vAlign w:val="center"/>
          </w:tcPr>
          <w:p w14:paraId="46CDA9B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AF599E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B1D9EB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23BB93A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548829CF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47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6B8D18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Bisztynek</w:t>
            </w:r>
          </w:p>
          <w:p w14:paraId="7B4AEE0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Bisztynek-Kolonia 14</w:t>
            </w:r>
          </w:p>
          <w:p w14:paraId="049A4F0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11-230 Bisztynek</w:t>
            </w:r>
          </w:p>
        </w:tc>
        <w:tc>
          <w:tcPr>
            <w:tcW w:w="1550" w:type="dxa"/>
            <w:vAlign w:val="center"/>
          </w:tcPr>
          <w:p w14:paraId="2ED7445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366AF2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655A3F4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49808285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583DC5C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4D8553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Sępopol</w:t>
            </w:r>
          </w:p>
          <w:p w14:paraId="0A4A834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Leśna 5</w:t>
            </w:r>
          </w:p>
          <w:p w14:paraId="679B72F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11-210 Sępopol</w:t>
            </w:r>
          </w:p>
        </w:tc>
        <w:tc>
          <w:tcPr>
            <w:tcW w:w="1550" w:type="dxa"/>
            <w:vAlign w:val="center"/>
          </w:tcPr>
          <w:p w14:paraId="519659B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FFC1E6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5627A20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4601403B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21C1230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69F2AE8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Barciany</w:t>
            </w:r>
          </w:p>
          <w:p w14:paraId="1E1E4AE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Wojska Polskiego 2 </w:t>
            </w:r>
          </w:p>
          <w:p w14:paraId="0B2B91C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11-410 Barciany</w:t>
            </w:r>
          </w:p>
        </w:tc>
        <w:tc>
          <w:tcPr>
            <w:tcW w:w="1550" w:type="dxa"/>
            <w:vAlign w:val="center"/>
          </w:tcPr>
          <w:p w14:paraId="2184325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78B420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64705F3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01F710ED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909F85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4E880FF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Reszel</w:t>
            </w:r>
          </w:p>
          <w:p w14:paraId="54D88C8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Warmińska 18</w:t>
            </w:r>
          </w:p>
          <w:p w14:paraId="1295150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11-440 Reszel</w:t>
            </w:r>
          </w:p>
        </w:tc>
        <w:tc>
          <w:tcPr>
            <w:tcW w:w="1550" w:type="dxa"/>
            <w:vAlign w:val="center"/>
          </w:tcPr>
          <w:p w14:paraId="7C54878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1E04C0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24D1069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6CB45A94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E50F27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271C88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Kiwity </w:t>
            </w:r>
          </w:p>
          <w:p w14:paraId="6227783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Kiwity 28</w:t>
            </w:r>
          </w:p>
          <w:p w14:paraId="1F3B387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11-106 Kiwity </w:t>
            </w:r>
          </w:p>
        </w:tc>
        <w:tc>
          <w:tcPr>
            <w:tcW w:w="1550" w:type="dxa"/>
            <w:vAlign w:val="center"/>
          </w:tcPr>
          <w:p w14:paraId="3DF1E1F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3772F3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E5BA42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4FA312E7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5E03E2BD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61E59F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Lidzbark Warmiński </w:t>
            </w:r>
          </w:p>
          <w:p w14:paraId="656ECC8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Dantyszka 13</w:t>
            </w:r>
          </w:p>
          <w:p w14:paraId="66A9F2F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11-100 Lidzbark Warmiński</w:t>
            </w:r>
          </w:p>
        </w:tc>
        <w:tc>
          <w:tcPr>
            <w:tcW w:w="1550" w:type="dxa"/>
            <w:vAlign w:val="center"/>
          </w:tcPr>
          <w:p w14:paraId="20DA10D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8C4192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46052D2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60782D" w:rsidRPr="0060782D" w14:paraId="6449BDBD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E1915EA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636A7E5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Lidzbark Warmiński Medyny 51</w:t>
            </w:r>
          </w:p>
          <w:p w14:paraId="077E6CC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11-100 Lidzbark Warmiński</w:t>
            </w:r>
          </w:p>
        </w:tc>
        <w:tc>
          <w:tcPr>
            <w:tcW w:w="1550" w:type="dxa"/>
            <w:vAlign w:val="center"/>
          </w:tcPr>
          <w:p w14:paraId="18201AF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22B61A5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F1D5B7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7F4260D0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C00E4A2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4950070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Lubomino 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ul. Kopernika 7</w:t>
            </w:r>
          </w:p>
          <w:p w14:paraId="1E2B3C4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11-135 Lubomino</w:t>
            </w:r>
          </w:p>
        </w:tc>
        <w:tc>
          <w:tcPr>
            <w:tcW w:w="1550" w:type="dxa"/>
            <w:vAlign w:val="center"/>
          </w:tcPr>
          <w:p w14:paraId="7BB4B00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DD30CB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49C67A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E1DE31A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0890D44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14CEAD5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Orneta</w:t>
            </w:r>
          </w:p>
          <w:p w14:paraId="57DDA37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Dworcowa 27</w:t>
            </w:r>
          </w:p>
          <w:p w14:paraId="6CD4445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11-130 Orneta</w:t>
            </w:r>
          </w:p>
        </w:tc>
        <w:tc>
          <w:tcPr>
            <w:tcW w:w="1550" w:type="dxa"/>
            <w:vAlign w:val="center"/>
          </w:tcPr>
          <w:p w14:paraId="264FE94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2B5DAF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59DB46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23793D51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1B9E2BA6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1DFD328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Spytkowo gm. Giżycko</w:t>
            </w:r>
          </w:p>
          <w:p w14:paraId="158954B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Spytkowo 69</w:t>
            </w:r>
          </w:p>
          <w:p w14:paraId="5083D63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11-500 Giżycko</w:t>
            </w:r>
          </w:p>
        </w:tc>
        <w:tc>
          <w:tcPr>
            <w:tcW w:w="1550" w:type="dxa"/>
            <w:vAlign w:val="center"/>
          </w:tcPr>
          <w:p w14:paraId="6CBE88E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496B5D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4CC0F7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44FADCF9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D32090A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391C2D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Orzysz</w:t>
            </w:r>
          </w:p>
          <w:p w14:paraId="09EB7AE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Wierzbińska 2</w:t>
            </w:r>
          </w:p>
          <w:p w14:paraId="29D6EBD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12-250 Orzysz</w:t>
            </w:r>
          </w:p>
        </w:tc>
        <w:tc>
          <w:tcPr>
            <w:tcW w:w="1550" w:type="dxa"/>
            <w:vAlign w:val="center"/>
          </w:tcPr>
          <w:p w14:paraId="3522CE4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351647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48748A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11626D4B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6FC2009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165E27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Olecko</w:t>
            </w:r>
          </w:p>
          <w:p w14:paraId="6CADF05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Kościuszki 57</w:t>
            </w:r>
          </w:p>
          <w:p w14:paraId="67E9C58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19-400 Olecko</w:t>
            </w:r>
          </w:p>
        </w:tc>
        <w:tc>
          <w:tcPr>
            <w:tcW w:w="1550" w:type="dxa"/>
            <w:vAlign w:val="center"/>
          </w:tcPr>
          <w:p w14:paraId="0E4B54A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993" w:type="dxa"/>
            <w:gridSpan w:val="2"/>
            <w:vAlign w:val="center"/>
          </w:tcPr>
          <w:p w14:paraId="7AFBACF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52" w:type="dxa"/>
            <w:vAlign w:val="center"/>
          </w:tcPr>
          <w:p w14:paraId="242743D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4A904E5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8079617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6159A8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Biała Piska</w:t>
            </w:r>
          </w:p>
          <w:p w14:paraId="25D6841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Parkowa 2</w:t>
            </w:r>
          </w:p>
          <w:p w14:paraId="319625A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12-230</w:t>
            </w:r>
            <w:r w:rsidRPr="006078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Biała Piska</w:t>
            </w:r>
          </w:p>
        </w:tc>
        <w:tc>
          <w:tcPr>
            <w:tcW w:w="1550" w:type="dxa"/>
            <w:vAlign w:val="center"/>
          </w:tcPr>
          <w:p w14:paraId="682FFD9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42170D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61F2A4C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4B7030E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532D966A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16F0367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Siedliska</w:t>
            </w:r>
          </w:p>
          <w:p w14:paraId="1865C0B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Siedliska 77</w:t>
            </w:r>
          </w:p>
          <w:p w14:paraId="129F8F7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19-300 Ełk</w:t>
            </w:r>
          </w:p>
        </w:tc>
        <w:tc>
          <w:tcPr>
            <w:tcW w:w="1550" w:type="dxa"/>
            <w:vAlign w:val="center"/>
          </w:tcPr>
          <w:p w14:paraId="0E4E9CC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78E2012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153BE4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1F22E03D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BFD0D73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5F9B4B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Kośmidry gm. Gołdap </w:t>
            </w:r>
          </w:p>
          <w:p w14:paraId="5795C1D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Kośmidry50</w:t>
            </w:r>
          </w:p>
          <w:p w14:paraId="27394EC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19-500 Gołdap</w:t>
            </w:r>
          </w:p>
        </w:tc>
        <w:tc>
          <w:tcPr>
            <w:tcW w:w="1550" w:type="dxa"/>
            <w:vAlign w:val="center"/>
          </w:tcPr>
          <w:p w14:paraId="5C8F4E8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0C47A0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C89D7A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0D842999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1801367A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193ABE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Ełk</w:t>
            </w:r>
          </w:p>
          <w:p w14:paraId="1936298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Suwalska 38</w:t>
            </w:r>
          </w:p>
          <w:p w14:paraId="4DE4CEA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19-300 Ełk</w:t>
            </w:r>
          </w:p>
        </w:tc>
        <w:tc>
          <w:tcPr>
            <w:tcW w:w="1550" w:type="dxa"/>
            <w:vAlign w:val="center"/>
          </w:tcPr>
          <w:p w14:paraId="5DD8510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EAA5A0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84BC2F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6917C68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23C835D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68843C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Olsztyn</w:t>
            </w:r>
          </w:p>
          <w:p w14:paraId="349CFD9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 ul. Towarowa 20a</w:t>
            </w:r>
          </w:p>
          <w:p w14:paraId="05B94A9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10-417 Olsztyn</w:t>
            </w:r>
          </w:p>
        </w:tc>
        <w:tc>
          <w:tcPr>
            <w:tcW w:w="1550" w:type="dxa"/>
            <w:vAlign w:val="center"/>
          </w:tcPr>
          <w:p w14:paraId="306F80A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0A7AC4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B884A2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37E9EBC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65E6B24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6F40F0E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Barczewo </w:t>
            </w:r>
          </w:p>
          <w:p w14:paraId="2965FFC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Prosta 15</w:t>
            </w:r>
          </w:p>
          <w:p w14:paraId="4911F12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11-010 Barczewo</w:t>
            </w:r>
          </w:p>
        </w:tc>
        <w:tc>
          <w:tcPr>
            <w:tcW w:w="1550" w:type="dxa"/>
            <w:vAlign w:val="center"/>
          </w:tcPr>
          <w:p w14:paraId="505DFF3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993" w:type="dxa"/>
            <w:gridSpan w:val="2"/>
            <w:vAlign w:val="center"/>
          </w:tcPr>
          <w:p w14:paraId="411415A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A9078F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558A62C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B9C72CE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BED20E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Biskupiec powiat olsztyński </w:t>
            </w:r>
          </w:p>
          <w:p w14:paraId="53131B9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ul. Niepodległości 2 </w:t>
            </w:r>
          </w:p>
          <w:p w14:paraId="1F17927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11-300 Biskupiec</w:t>
            </w:r>
          </w:p>
        </w:tc>
        <w:tc>
          <w:tcPr>
            <w:tcW w:w="1550" w:type="dxa"/>
            <w:vAlign w:val="center"/>
          </w:tcPr>
          <w:p w14:paraId="665B4BD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779DBD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8F475D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23D97A7B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44EBB855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20B604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Dywity</w:t>
            </w:r>
          </w:p>
          <w:p w14:paraId="2978937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Wadąg 13</w:t>
            </w:r>
          </w:p>
          <w:p w14:paraId="11BE7E7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10-373 Wadąg</w:t>
            </w:r>
          </w:p>
        </w:tc>
        <w:tc>
          <w:tcPr>
            <w:tcW w:w="1550" w:type="dxa"/>
            <w:vAlign w:val="center"/>
          </w:tcPr>
          <w:p w14:paraId="5405AE0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78F35CB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2B38246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67E63015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93C8C36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2DBD10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Gietrzwałd </w:t>
            </w:r>
          </w:p>
          <w:p w14:paraId="55EFCCF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Łąkowa 1</w:t>
            </w:r>
          </w:p>
          <w:p w14:paraId="6B97197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11-036 Gietrzwałd</w:t>
            </w:r>
          </w:p>
        </w:tc>
        <w:tc>
          <w:tcPr>
            <w:tcW w:w="1550" w:type="dxa"/>
            <w:vAlign w:val="center"/>
          </w:tcPr>
          <w:p w14:paraId="1EB9B09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4B97FE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6B6DA1D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0CB96542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4CF8F64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9BCA92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Dobre Miasto </w:t>
            </w:r>
          </w:p>
          <w:p w14:paraId="45B2DF8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Olsztyńska 19</w:t>
            </w:r>
          </w:p>
          <w:p w14:paraId="7A359F5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11-040 Dobre Miasto</w:t>
            </w:r>
          </w:p>
        </w:tc>
        <w:tc>
          <w:tcPr>
            <w:tcW w:w="1550" w:type="dxa"/>
            <w:vAlign w:val="center"/>
          </w:tcPr>
          <w:p w14:paraId="762DFAD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CFD9D5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8890CB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5C8174C3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F6E3EDD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36E6C5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Stawiguda </w:t>
            </w:r>
          </w:p>
          <w:p w14:paraId="3E4021F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Torfowa</w:t>
            </w:r>
          </w:p>
          <w:p w14:paraId="3D632BE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11-034 Stawiguda</w:t>
            </w:r>
          </w:p>
        </w:tc>
        <w:tc>
          <w:tcPr>
            <w:tcW w:w="1550" w:type="dxa"/>
            <w:vAlign w:val="center"/>
          </w:tcPr>
          <w:p w14:paraId="2098722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360C46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25A47C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1570744E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D694F4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C126F7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Biskupiec pow. nowomiejski</w:t>
            </w:r>
          </w:p>
          <w:p w14:paraId="6A4B160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ul. Wybudowanie 18 </w:t>
            </w:r>
          </w:p>
          <w:p w14:paraId="5D97DBE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13-340 Biskupiec</w:t>
            </w:r>
          </w:p>
        </w:tc>
        <w:tc>
          <w:tcPr>
            <w:tcW w:w="1550" w:type="dxa"/>
            <w:vAlign w:val="center"/>
          </w:tcPr>
          <w:p w14:paraId="25DB5DC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BAA15C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71255B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09F758D7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162A87D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8A9083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Susz</w:t>
            </w:r>
          </w:p>
          <w:p w14:paraId="07ADBF3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Kajki 9</w:t>
            </w:r>
          </w:p>
          <w:p w14:paraId="2F8C62B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14-240 Susz</w:t>
            </w:r>
          </w:p>
        </w:tc>
        <w:tc>
          <w:tcPr>
            <w:tcW w:w="1550" w:type="dxa"/>
            <w:vAlign w:val="center"/>
          </w:tcPr>
          <w:p w14:paraId="37B4BF6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2C1EDA7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6AF9BC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08B4FA07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117F124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3E8AE56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Kisielice</w:t>
            </w:r>
          </w:p>
          <w:p w14:paraId="718F1C2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Daszyńskiego 5</w:t>
            </w:r>
          </w:p>
          <w:p w14:paraId="1A37AA1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14-220 Kisielice</w:t>
            </w:r>
          </w:p>
        </w:tc>
        <w:tc>
          <w:tcPr>
            <w:tcW w:w="1550" w:type="dxa"/>
            <w:vAlign w:val="center"/>
          </w:tcPr>
          <w:p w14:paraId="6484BE2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3806FF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153D8E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</w:tr>
      <w:tr w:rsidR="0060782D" w:rsidRPr="0060782D" w14:paraId="4B2F925E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1E8856F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053BCB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Działdowo</w:t>
            </w:r>
          </w:p>
          <w:p w14:paraId="577BA25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Przemysłowa 61</w:t>
            </w:r>
          </w:p>
          <w:p w14:paraId="3D0ED9F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13-200 Działdowo</w:t>
            </w:r>
          </w:p>
        </w:tc>
        <w:tc>
          <w:tcPr>
            <w:tcW w:w="1550" w:type="dxa"/>
            <w:vAlign w:val="center"/>
          </w:tcPr>
          <w:p w14:paraId="7DCC98B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2D0BA95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36BD74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77BBD448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B0F017A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9B8A3A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Ciechanówko gm. Lidzbark </w:t>
            </w:r>
          </w:p>
          <w:p w14:paraId="0B6AFAB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Ciechanówko</w:t>
            </w:r>
          </w:p>
          <w:p w14:paraId="2221D99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13-230 Lidzbark</w:t>
            </w:r>
          </w:p>
        </w:tc>
        <w:tc>
          <w:tcPr>
            <w:tcW w:w="1550" w:type="dxa"/>
            <w:vAlign w:val="center"/>
          </w:tcPr>
          <w:p w14:paraId="07A425E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3F4FF34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934C02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7EF31395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BCBB8C7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17C966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Lubawa</w:t>
            </w:r>
          </w:p>
          <w:p w14:paraId="33A33E8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działka nr 190/21</w:t>
            </w:r>
          </w:p>
          <w:p w14:paraId="18A332C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Dworcowa</w:t>
            </w:r>
          </w:p>
          <w:p w14:paraId="47DF3BA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14-260 Lubawa</w:t>
            </w:r>
          </w:p>
        </w:tc>
        <w:tc>
          <w:tcPr>
            <w:tcW w:w="1550" w:type="dxa"/>
            <w:vAlign w:val="center"/>
          </w:tcPr>
          <w:p w14:paraId="59FF72B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37DFDD0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222EF82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0C38FD28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4E434166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530D31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Nidzica</w:t>
            </w:r>
          </w:p>
          <w:p w14:paraId="3D1E64C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Kolejowa 17</w:t>
            </w:r>
          </w:p>
          <w:p w14:paraId="520C2CA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13-100 Nidzica</w:t>
            </w:r>
          </w:p>
        </w:tc>
        <w:tc>
          <w:tcPr>
            <w:tcW w:w="1550" w:type="dxa"/>
            <w:vAlign w:val="center"/>
          </w:tcPr>
          <w:p w14:paraId="381B16F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24D7A1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152B00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F47FB26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1549983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591EFF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Rudno gm. Ostróda </w:t>
            </w:r>
          </w:p>
          <w:p w14:paraId="6AB075A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Rudno 17</w:t>
            </w:r>
          </w:p>
          <w:p w14:paraId="0E9D9A1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14-100 Ostróda</w:t>
            </w:r>
          </w:p>
        </w:tc>
        <w:tc>
          <w:tcPr>
            <w:tcW w:w="1550" w:type="dxa"/>
            <w:vAlign w:val="center"/>
          </w:tcPr>
          <w:p w14:paraId="4F2D121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F1AC20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091AA8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79BC0EB4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477AAF2E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489F516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Lipowiec gm. Kurzętnik </w:t>
            </w:r>
          </w:p>
          <w:p w14:paraId="2302A02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Lipowiec 53D</w:t>
            </w:r>
          </w:p>
          <w:p w14:paraId="36C6D9C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13-306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tab/>
              <w:t>Kurzętnik</w:t>
            </w:r>
          </w:p>
        </w:tc>
        <w:tc>
          <w:tcPr>
            <w:tcW w:w="1550" w:type="dxa"/>
            <w:vAlign w:val="center"/>
          </w:tcPr>
          <w:p w14:paraId="059E5AF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2713EF1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42C77AB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7B9088DF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E8D0720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43573AA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Iława</w:t>
            </w:r>
          </w:p>
          <w:p w14:paraId="0472055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Komunalna 1</w:t>
            </w:r>
          </w:p>
          <w:p w14:paraId="2542B67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14-200 Iława</w:t>
            </w:r>
          </w:p>
        </w:tc>
        <w:tc>
          <w:tcPr>
            <w:tcW w:w="1550" w:type="dxa"/>
            <w:vAlign w:val="center"/>
          </w:tcPr>
          <w:p w14:paraId="0B5DC18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26D52B0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5AE0C27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64CDDFF7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2DFBDB5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C7DBBC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Półwieś gm. Zalewo </w:t>
            </w:r>
          </w:p>
          <w:p w14:paraId="4E99478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Półwieś</w:t>
            </w:r>
            <w:r w:rsidRPr="0060782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26A</w:t>
            </w:r>
          </w:p>
          <w:p w14:paraId="6959495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14-230 Zalewo</w:t>
            </w:r>
          </w:p>
        </w:tc>
        <w:tc>
          <w:tcPr>
            <w:tcW w:w="1550" w:type="dxa"/>
            <w:vAlign w:val="center"/>
          </w:tcPr>
          <w:p w14:paraId="215FD69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74B830F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593BC3A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4679802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49160210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6C59F8E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Olsztynek</w:t>
            </w:r>
          </w:p>
          <w:p w14:paraId="52AE8EA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Wilkowo 24</w:t>
            </w:r>
          </w:p>
          <w:p w14:paraId="0DA2B91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11-015 Olsztynek</w:t>
            </w:r>
          </w:p>
        </w:tc>
        <w:tc>
          <w:tcPr>
            <w:tcW w:w="1550" w:type="dxa"/>
            <w:vAlign w:val="center"/>
          </w:tcPr>
          <w:p w14:paraId="36A371D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3752E75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2821B8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4CD926F5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53F6FE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DB3CB7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Mikołajki </w:t>
            </w:r>
          </w:p>
          <w:p w14:paraId="4591DEC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Warszawska 32</w:t>
            </w:r>
          </w:p>
          <w:p w14:paraId="081BB7B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11-730 Mikołajki</w:t>
            </w:r>
          </w:p>
        </w:tc>
        <w:tc>
          <w:tcPr>
            <w:tcW w:w="1550" w:type="dxa"/>
            <w:vAlign w:val="center"/>
          </w:tcPr>
          <w:p w14:paraId="2A635E9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12FA2E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5B89B45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60F1E11A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41B8504F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6EDAF3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Mrągowo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Polska Wieś 24A</w:t>
            </w:r>
          </w:p>
          <w:p w14:paraId="77683DA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11-700 Mrągowo</w:t>
            </w:r>
          </w:p>
        </w:tc>
        <w:tc>
          <w:tcPr>
            <w:tcW w:w="1550" w:type="dxa"/>
            <w:vAlign w:val="center"/>
          </w:tcPr>
          <w:p w14:paraId="75130E7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771F6F9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C096EF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120A89AD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A557C36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C8AEE5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Pisz </w:t>
            </w:r>
          </w:p>
          <w:p w14:paraId="78E59D4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Tęczowa 2</w:t>
            </w:r>
          </w:p>
          <w:p w14:paraId="1BD060D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12-200 Pisz</w:t>
            </w:r>
          </w:p>
        </w:tc>
        <w:tc>
          <w:tcPr>
            <w:tcW w:w="1550" w:type="dxa"/>
            <w:vAlign w:val="center"/>
          </w:tcPr>
          <w:p w14:paraId="241F4E0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0003D8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446251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1B3983A9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395077E8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F14D2C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Ruciane Nida 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ul. Leśna 10</w:t>
            </w:r>
          </w:p>
          <w:p w14:paraId="3CE5F6E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12-220 Ruciane Nida</w:t>
            </w:r>
          </w:p>
        </w:tc>
        <w:tc>
          <w:tcPr>
            <w:tcW w:w="1550" w:type="dxa"/>
            <w:vAlign w:val="center"/>
          </w:tcPr>
          <w:p w14:paraId="5D3EC08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B6C0FF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BAD87A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13C5CF8B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87C9F26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FF2237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Jedwabno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ul. Warmińska 2</w:t>
            </w:r>
          </w:p>
          <w:p w14:paraId="77482C1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12-122 Jedwabno</w:t>
            </w:r>
          </w:p>
        </w:tc>
        <w:tc>
          <w:tcPr>
            <w:tcW w:w="1550" w:type="dxa"/>
            <w:vAlign w:val="center"/>
          </w:tcPr>
          <w:p w14:paraId="26D0DC6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35A4381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780931B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</w:tr>
      <w:tr w:rsidR="0060782D" w:rsidRPr="0060782D" w14:paraId="1D42F054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6B7BDAC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1F42F7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Rozogi </w:t>
            </w:r>
            <w:r w:rsidRPr="0060782D">
              <w:rPr>
                <w:rFonts w:ascii="Arial" w:eastAsia="Times New Roman" w:hAnsi="Arial" w:cs="Arial"/>
                <w:sz w:val="20"/>
                <w:szCs w:val="20"/>
              </w:rPr>
              <w:br/>
              <w:t>Juranda</w:t>
            </w:r>
          </w:p>
          <w:p w14:paraId="3FCE137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12-114 Rozogi</w:t>
            </w:r>
          </w:p>
        </w:tc>
        <w:tc>
          <w:tcPr>
            <w:tcW w:w="1550" w:type="dxa"/>
            <w:vAlign w:val="center"/>
          </w:tcPr>
          <w:p w14:paraId="5FCCB1D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ACF4C2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DA8BC0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F6F1772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C0A836F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A6106A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Szczytno</w:t>
            </w:r>
          </w:p>
          <w:p w14:paraId="6748F98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Nowe Gizewo 16</w:t>
            </w:r>
          </w:p>
          <w:p w14:paraId="7599871B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12-100 Szczytno</w:t>
            </w:r>
          </w:p>
        </w:tc>
        <w:tc>
          <w:tcPr>
            <w:tcW w:w="1550" w:type="dxa"/>
            <w:vAlign w:val="center"/>
          </w:tcPr>
          <w:p w14:paraId="1DE1199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F9E5B7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5926C56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C899CA4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3E337E6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5EE430F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Szczytno/Kamionek </w:t>
            </w:r>
            <w:proofErr w:type="spellStart"/>
            <w:r w:rsidRPr="0060782D">
              <w:rPr>
                <w:rFonts w:ascii="Arial" w:eastAsia="Times New Roman" w:hAnsi="Arial" w:cs="Arial"/>
                <w:sz w:val="20"/>
                <w:szCs w:val="20"/>
              </w:rPr>
              <w:t>Kamionek</w:t>
            </w:r>
            <w:proofErr w:type="spellEnd"/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</w:p>
          <w:p w14:paraId="73377FB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12-100 Szczytno</w:t>
            </w:r>
          </w:p>
        </w:tc>
        <w:tc>
          <w:tcPr>
            <w:tcW w:w="1550" w:type="dxa"/>
            <w:vAlign w:val="center"/>
          </w:tcPr>
          <w:p w14:paraId="332AB53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875F77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30A246F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290CB713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64B25C8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BF53A3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Świętajno (powiat szczycieński) Spychowo</w:t>
            </w:r>
          </w:p>
          <w:p w14:paraId="79C6C0D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12-150 Spychowo</w:t>
            </w:r>
          </w:p>
        </w:tc>
        <w:tc>
          <w:tcPr>
            <w:tcW w:w="1550" w:type="dxa"/>
            <w:vAlign w:val="center"/>
          </w:tcPr>
          <w:p w14:paraId="58E1042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B68EC0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333108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13C8ACE8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7D80CB2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666BFCB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Wielbark </w:t>
            </w:r>
          </w:p>
          <w:p w14:paraId="57CB534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Polna 6</w:t>
            </w:r>
          </w:p>
          <w:p w14:paraId="2E4666E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12-160 Wielbark</w:t>
            </w:r>
          </w:p>
        </w:tc>
        <w:tc>
          <w:tcPr>
            <w:tcW w:w="1550" w:type="dxa"/>
            <w:vAlign w:val="center"/>
          </w:tcPr>
          <w:p w14:paraId="5DE6171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F10942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A10DBB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47ECE4A8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149DFC14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BDC3CC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Elbląg</w:t>
            </w:r>
          </w:p>
          <w:p w14:paraId="1B15140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Mazurska 42</w:t>
            </w:r>
          </w:p>
          <w:p w14:paraId="12AF54E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82-300 Elbląg</w:t>
            </w:r>
          </w:p>
        </w:tc>
        <w:tc>
          <w:tcPr>
            <w:tcW w:w="1550" w:type="dxa"/>
            <w:vAlign w:val="center"/>
          </w:tcPr>
          <w:p w14:paraId="6B58C00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46CC1A3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F16C76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0 </w:t>
            </w:r>
          </w:p>
        </w:tc>
      </w:tr>
      <w:tr w:rsidR="0060782D" w:rsidRPr="0060782D" w14:paraId="6D3CDF00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60CCEE1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1469836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Braniewo</w:t>
            </w:r>
          </w:p>
          <w:p w14:paraId="2EE1DA75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Morska 55</w:t>
            </w:r>
          </w:p>
          <w:p w14:paraId="2986998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14-500 Braniewo</w:t>
            </w:r>
          </w:p>
        </w:tc>
        <w:tc>
          <w:tcPr>
            <w:tcW w:w="1550" w:type="dxa"/>
            <w:vAlign w:val="center"/>
          </w:tcPr>
          <w:p w14:paraId="2BBC1CB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6AA6886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1CC7F5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4C9E042C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5343F304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70CECF9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Frombork</w:t>
            </w:r>
          </w:p>
          <w:p w14:paraId="48FDFC3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ul. Mickiewicza 9</w:t>
            </w:r>
          </w:p>
          <w:p w14:paraId="52C0A9D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14-530 Frombork</w:t>
            </w:r>
          </w:p>
        </w:tc>
        <w:tc>
          <w:tcPr>
            <w:tcW w:w="1550" w:type="dxa"/>
            <w:vAlign w:val="center"/>
          </w:tcPr>
          <w:p w14:paraId="4441306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13EA538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1F925A4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1093A671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512F688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388A47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Robity gm. Pasłęk</w:t>
            </w:r>
          </w:p>
          <w:p w14:paraId="4C1B0429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dz. nr 10/42 Robity</w:t>
            </w:r>
          </w:p>
          <w:p w14:paraId="437B6DF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14-400 Pasłęk</w:t>
            </w:r>
          </w:p>
        </w:tc>
        <w:tc>
          <w:tcPr>
            <w:tcW w:w="1550" w:type="dxa"/>
            <w:vAlign w:val="center"/>
          </w:tcPr>
          <w:p w14:paraId="7135703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2A1FF57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27194C5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F01252C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0B64ECEF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39E242EC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Pieniężno</w:t>
            </w:r>
          </w:p>
          <w:p w14:paraId="382E371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Braniewska 12</w:t>
            </w:r>
          </w:p>
          <w:p w14:paraId="60055C8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14-520 Pieniężno</w:t>
            </w:r>
          </w:p>
        </w:tc>
        <w:tc>
          <w:tcPr>
            <w:tcW w:w="1550" w:type="dxa"/>
            <w:vAlign w:val="center"/>
          </w:tcPr>
          <w:p w14:paraId="48BA9C33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3A073A7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425B2E0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2B010F9B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29FBDB08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3E0E97C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Pasym  </w:t>
            </w:r>
          </w:p>
          <w:p w14:paraId="50E166E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Rynek 8</w:t>
            </w:r>
          </w:p>
          <w:p w14:paraId="7235ECA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12-130 Pasym</w:t>
            </w:r>
          </w:p>
        </w:tc>
        <w:tc>
          <w:tcPr>
            <w:tcW w:w="1550" w:type="dxa"/>
            <w:vAlign w:val="center"/>
          </w:tcPr>
          <w:p w14:paraId="19C3E396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0AFEB82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68EB6EA8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</w:p>
        </w:tc>
      </w:tr>
      <w:tr w:rsidR="0060782D" w:rsidRPr="0060782D" w14:paraId="04455E48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62C0685A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0A7023A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Piecki</w:t>
            </w:r>
          </w:p>
          <w:p w14:paraId="0B13B6A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Polna 3A</w:t>
            </w:r>
          </w:p>
          <w:p w14:paraId="0E52CC0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11-710 Piecki</w:t>
            </w:r>
          </w:p>
        </w:tc>
        <w:tc>
          <w:tcPr>
            <w:tcW w:w="1550" w:type="dxa"/>
            <w:vAlign w:val="center"/>
          </w:tcPr>
          <w:p w14:paraId="19692A11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727F90A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22DC9B7A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50669510" w14:textId="77777777" w:rsidTr="00D47702">
        <w:trPr>
          <w:trHeight w:val="416"/>
          <w:jc w:val="center"/>
        </w:trPr>
        <w:tc>
          <w:tcPr>
            <w:tcW w:w="562" w:type="dxa"/>
            <w:vAlign w:val="center"/>
          </w:tcPr>
          <w:p w14:paraId="743EA427" w14:textId="77777777" w:rsidR="0060782D" w:rsidRPr="0060782D" w:rsidRDefault="0060782D" w:rsidP="006078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06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4" w:type="dxa"/>
            <w:vAlign w:val="center"/>
          </w:tcPr>
          <w:p w14:paraId="222C6E9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 xml:space="preserve">Jeziorany </w:t>
            </w:r>
          </w:p>
          <w:p w14:paraId="1D9C8662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ul. Kolejowa 6</w:t>
            </w:r>
          </w:p>
          <w:p w14:paraId="18DC0F0F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11-320 Jeziorany</w:t>
            </w:r>
          </w:p>
        </w:tc>
        <w:tc>
          <w:tcPr>
            <w:tcW w:w="1550" w:type="dxa"/>
            <w:vAlign w:val="center"/>
          </w:tcPr>
          <w:p w14:paraId="4D3A616E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93" w:type="dxa"/>
            <w:gridSpan w:val="2"/>
            <w:vAlign w:val="center"/>
          </w:tcPr>
          <w:p w14:paraId="53B88E8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6A40BB84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0782D" w:rsidRPr="0060782D" w14:paraId="3263FA9B" w14:textId="77777777" w:rsidTr="00D47702">
        <w:trPr>
          <w:trHeight w:val="416"/>
          <w:jc w:val="center"/>
        </w:trPr>
        <w:tc>
          <w:tcPr>
            <w:tcW w:w="3256" w:type="dxa"/>
            <w:gridSpan w:val="2"/>
            <w:shd w:val="clear" w:color="auto" w:fill="EEECE1"/>
            <w:vAlign w:val="center"/>
          </w:tcPr>
          <w:p w14:paraId="0A71660D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B64AF0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b/>
                <w:sz w:val="20"/>
                <w:szCs w:val="20"/>
              </w:rPr>
              <w:t>59</w:t>
            </w:r>
          </w:p>
        </w:tc>
        <w:tc>
          <w:tcPr>
            <w:tcW w:w="1984" w:type="dxa"/>
            <w:vAlign w:val="center"/>
          </w:tcPr>
          <w:p w14:paraId="209B8320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vAlign w:val="center"/>
          </w:tcPr>
          <w:p w14:paraId="09022577" w14:textId="77777777" w:rsidR="0060782D" w:rsidRPr="0060782D" w:rsidRDefault="0060782D" w:rsidP="00607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0782D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</w:tr>
    </w:tbl>
    <w:p w14:paraId="4091E4E0" w14:textId="77777777" w:rsidR="0060782D" w:rsidRPr="0060782D" w:rsidRDefault="0060782D" w:rsidP="0060782D">
      <w:pPr>
        <w:spacing w:after="0"/>
        <w:rPr>
          <w:rFonts w:ascii="Arial" w:eastAsia="Calibri" w:hAnsi="Arial" w:cs="Arial"/>
          <w:sz w:val="18"/>
          <w:szCs w:val="18"/>
        </w:rPr>
      </w:pPr>
      <w:r w:rsidRPr="0060782D">
        <w:rPr>
          <w:rFonts w:ascii="Arial" w:eastAsia="Calibri" w:hAnsi="Arial" w:cs="Arial"/>
          <w:sz w:val="18"/>
          <w:szCs w:val="18"/>
        </w:rPr>
        <w:t>Objaśnienia:</w:t>
      </w:r>
    </w:p>
    <w:p w14:paraId="380633AD" w14:textId="77777777" w:rsidR="0060782D" w:rsidRPr="0060782D" w:rsidRDefault="0060782D" w:rsidP="006078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vertAlign w:val="superscript"/>
        </w:rPr>
      </w:pPr>
      <w:r w:rsidRPr="0060782D">
        <w:rPr>
          <w:rFonts w:ascii="Arial" w:eastAsia="Calibri" w:hAnsi="Arial" w:cs="Arial"/>
          <w:sz w:val="18"/>
          <w:szCs w:val="18"/>
        </w:rPr>
        <w:t>Podać z wyłączeniem mobilnego zbierania odpadów i innej nieprofesjonalnej działalności w zakresie zbierania odpadów oraz aptek.</w:t>
      </w:r>
    </w:p>
    <w:p w14:paraId="60F94691" w14:textId="77777777" w:rsidR="0060782D" w:rsidRPr="0060782D" w:rsidRDefault="0060782D" w:rsidP="006078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vertAlign w:val="superscript"/>
        </w:rPr>
      </w:pPr>
      <w:r w:rsidRPr="0060782D">
        <w:rPr>
          <w:rFonts w:ascii="Arial" w:eastAsia="Calibri" w:hAnsi="Arial" w:cs="Arial"/>
          <w:sz w:val="18"/>
          <w:szCs w:val="18"/>
        </w:rPr>
        <w:t>Podać nazwę gminy albo gmin alternatywnych dla lokalizacji inwestycji, a w przypadku instalacji istniejącej oraz instalacji planowanej do rozbudowy lub modernizacji oraz składowiska przeznaczonego do rekultywacji podać adres.</w:t>
      </w:r>
    </w:p>
    <w:p w14:paraId="561516E5" w14:textId="77777777" w:rsidR="0060782D" w:rsidRPr="0060782D" w:rsidRDefault="0060782D" w:rsidP="006078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vertAlign w:val="superscript"/>
        </w:rPr>
      </w:pPr>
      <w:r w:rsidRPr="0060782D">
        <w:rPr>
          <w:rFonts w:ascii="Arial" w:eastAsia="Calibri" w:hAnsi="Arial" w:cs="Arial"/>
          <w:sz w:val="18"/>
          <w:szCs w:val="18"/>
        </w:rPr>
        <w:t>Podać zgodnie z rozporządzeniem Ministra Klimatu i Środowiska z dnia 2 stycznia 2020 r. w sprawie katalogu odpadów (Dz. U. poz. 10). W przypadku instalacji podać kody odpadów dopuszczone do przetwarzania na podstawie decyzji administracyjnych.</w:t>
      </w:r>
    </w:p>
    <w:p w14:paraId="021C3074" w14:textId="77777777" w:rsidR="0060782D" w:rsidRPr="0060782D" w:rsidRDefault="0060782D" w:rsidP="006078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vertAlign w:val="superscript"/>
        </w:rPr>
      </w:pPr>
      <w:r w:rsidRPr="0060782D">
        <w:rPr>
          <w:rFonts w:ascii="Arial" w:eastAsia="Calibri" w:hAnsi="Arial" w:cs="Arial"/>
          <w:sz w:val="18"/>
          <w:szCs w:val="18"/>
        </w:rPr>
        <w:t>Podać dla roku, dla którego są dostępne najbardziej aktualne dane. W przypadku instalacji należy podać łączną masę przetworzonych odpadów, bez wyodrębnienia dla każdego kodu odpadów.</w:t>
      </w:r>
    </w:p>
    <w:p w14:paraId="0E7B7CC7" w14:textId="77777777" w:rsidR="0060782D" w:rsidRPr="0060782D" w:rsidRDefault="0060782D" w:rsidP="006078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0782D">
        <w:rPr>
          <w:rFonts w:ascii="Arial" w:eastAsia="Calibri" w:hAnsi="Arial" w:cs="Arial"/>
          <w:sz w:val="18"/>
          <w:szCs w:val="18"/>
        </w:rPr>
        <w:t>Przez przygotowanie do ponownego użycia, zgodnie z art. 3 ust. 1 pkt 22 ustawy z dnia 14 grudnia 2012 r. o odpadach (Dz. U. z 2023 r. poz. 1587, z późn.zm.), rozumie się odzysk polegający na sprawdzeniu, czyszczeniu lub naprawie, w ramach którego produkty lub części produktów, które wcześniej stały się odpadami, są przygotowane do tego, aby mogły być ponownie wykorzystywane bez jakichkolwiek innych  czynności wstępnego przetwarzania.</w:t>
      </w:r>
    </w:p>
    <w:p w14:paraId="326E9F56" w14:textId="77777777" w:rsidR="0060782D" w:rsidRPr="0060782D" w:rsidRDefault="0060782D" w:rsidP="006078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60782D">
        <w:rPr>
          <w:rFonts w:ascii="Arial" w:eastAsia="Calibri" w:hAnsi="Arial" w:cs="Arial"/>
          <w:sz w:val="18"/>
          <w:szCs w:val="18"/>
        </w:rPr>
        <w:t>Przez ponowne użycie, zgodnie z art. 3 ust. 1 pkt 18 ustawy z dnia 14 grudnia o odpadach, rozumie się działalnie polegające na wykorzystywaniu produktów lub części produktów niebędących odpadami ponownie do tego samego celu, do którego były przeznaczone.</w:t>
      </w:r>
    </w:p>
    <w:p w14:paraId="58E363D5" w14:textId="77777777" w:rsidR="0060782D" w:rsidRPr="0060782D" w:rsidRDefault="0060782D" w:rsidP="0060782D">
      <w:pPr>
        <w:ind w:right="1"/>
        <w:jc w:val="both"/>
        <w:rPr>
          <w:rFonts w:ascii="Arial" w:eastAsia="Calibri" w:hAnsi="Arial" w:cs="Arial"/>
          <w:b/>
          <w:bCs/>
          <w:caps/>
          <w:kern w:val="24"/>
          <w:sz w:val="20"/>
          <w:szCs w:val="20"/>
        </w:rPr>
      </w:pPr>
    </w:p>
    <w:p w14:paraId="2679C80F" w14:textId="77777777" w:rsidR="0060782D" w:rsidRPr="0060782D" w:rsidRDefault="0060782D" w:rsidP="0060782D">
      <w:pPr>
        <w:ind w:right="1"/>
        <w:jc w:val="both"/>
        <w:rPr>
          <w:rFonts w:ascii="Arial" w:eastAsia="Calibri" w:hAnsi="Arial" w:cs="Arial"/>
          <w:b/>
          <w:bCs/>
          <w:caps/>
          <w:kern w:val="24"/>
          <w:sz w:val="20"/>
          <w:szCs w:val="20"/>
        </w:rPr>
      </w:pPr>
    </w:p>
    <w:p w14:paraId="28FCAD95" w14:textId="77777777" w:rsidR="003A409D" w:rsidRPr="003A409D" w:rsidRDefault="003A409D" w:rsidP="003A409D"/>
    <w:sectPr w:rsidR="003A409D" w:rsidRPr="003A4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17811"/>
    <w:multiLevelType w:val="hybridMultilevel"/>
    <w:tmpl w:val="B5806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64188"/>
    <w:multiLevelType w:val="hybridMultilevel"/>
    <w:tmpl w:val="D71CFB44"/>
    <w:lvl w:ilvl="0" w:tplc="3940A3A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5862">
    <w:abstractNumId w:val="0"/>
  </w:num>
  <w:num w:numId="2" w16cid:durableId="1358968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CF"/>
    <w:rsid w:val="00013B82"/>
    <w:rsid w:val="000645DF"/>
    <w:rsid w:val="00115D34"/>
    <w:rsid w:val="001D1D61"/>
    <w:rsid w:val="001F6334"/>
    <w:rsid w:val="003A409D"/>
    <w:rsid w:val="00435558"/>
    <w:rsid w:val="00482EF3"/>
    <w:rsid w:val="0060782D"/>
    <w:rsid w:val="00885AB7"/>
    <w:rsid w:val="009219A8"/>
    <w:rsid w:val="009E6E37"/>
    <w:rsid w:val="00CF15CF"/>
    <w:rsid w:val="00F7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6CB7"/>
  <w15:chartTrackingRefBased/>
  <w15:docId w15:val="{A5EAB837-2F90-445B-8763-6B108C2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4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Angielczyk</dc:creator>
  <cp:keywords/>
  <dc:description/>
  <cp:lastModifiedBy>Iwona Olechowska</cp:lastModifiedBy>
  <cp:revision>2</cp:revision>
  <dcterms:created xsi:type="dcterms:W3CDTF">2024-11-20T10:17:00Z</dcterms:created>
  <dcterms:modified xsi:type="dcterms:W3CDTF">2024-11-20T10:17:00Z</dcterms:modified>
</cp:coreProperties>
</file>