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BC3F0" w14:textId="1B3A227D" w:rsidR="0060565D" w:rsidRPr="0060565D" w:rsidRDefault="0060565D" w:rsidP="0060565D">
      <w:pPr>
        <w:tabs>
          <w:tab w:val="left" w:pos="6690"/>
        </w:tabs>
        <w:spacing w:line="259" w:lineRule="auto"/>
        <w:jc w:val="right"/>
        <w:rPr>
          <w:rFonts w:ascii="Times New Roman" w:hAnsi="Times New Roman" w:cs="Times New Roman"/>
          <w:sz w:val="24"/>
          <w:szCs w:val="24"/>
          <w14:ligatures w14:val="none"/>
        </w:rPr>
      </w:pPr>
      <w:r w:rsidRPr="0060565D">
        <w:rPr>
          <w:rFonts w:ascii="Times New Roman" w:hAnsi="Times New Roman" w:cs="Times New Roman"/>
          <w:sz w:val="24"/>
          <w:szCs w:val="24"/>
          <w14:ligatures w14:val="none"/>
        </w:rPr>
        <w:t xml:space="preserve">Sępopol, dnia: </w:t>
      </w:r>
      <w:r w:rsidR="00BE3969">
        <w:rPr>
          <w:rFonts w:ascii="Times New Roman" w:hAnsi="Times New Roman" w:cs="Times New Roman"/>
          <w:sz w:val="24"/>
          <w:szCs w:val="24"/>
          <w14:ligatures w14:val="none"/>
        </w:rPr>
        <w:t>03</w:t>
      </w:r>
      <w:r w:rsidRPr="0060565D">
        <w:rPr>
          <w:rFonts w:ascii="Times New Roman" w:hAnsi="Times New Roman" w:cs="Times New Roman"/>
          <w:sz w:val="24"/>
          <w:szCs w:val="24"/>
          <w14:ligatures w14:val="none"/>
        </w:rPr>
        <w:t>.0</w:t>
      </w:r>
      <w:r w:rsidR="00BE3969">
        <w:rPr>
          <w:rFonts w:ascii="Times New Roman" w:hAnsi="Times New Roman" w:cs="Times New Roman"/>
          <w:sz w:val="24"/>
          <w:szCs w:val="24"/>
          <w14:ligatures w14:val="none"/>
        </w:rPr>
        <w:t>4</w:t>
      </w:r>
      <w:r w:rsidRPr="0060565D">
        <w:rPr>
          <w:rFonts w:ascii="Times New Roman" w:hAnsi="Times New Roman" w:cs="Times New Roman"/>
          <w:sz w:val="24"/>
          <w:szCs w:val="24"/>
          <w14:ligatures w14:val="none"/>
        </w:rPr>
        <w:t>.2025 r.</w:t>
      </w:r>
    </w:p>
    <w:p w14:paraId="3216EE42" w14:textId="77777777" w:rsidR="0060565D" w:rsidRDefault="0060565D" w:rsidP="0060565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3ADDC3D" w14:textId="3D599E33" w:rsidR="003950A8" w:rsidRPr="003950A8" w:rsidRDefault="003950A8" w:rsidP="003950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ZAPYTANIE OFERTOWE</w:t>
      </w:r>
    </w:p>
    <w:p w14:paraId="0D9F7AA4" w14:textId="77777777" w:rsidR="003950A8" w:rsidRDefault="003950A8" w:rsidP="00954F6B">
      <w:pPr>
        <w:rPr>
          <w:rFonts w:ascii="Times New Roman" w:hAnsi="Times New Roman" w:cs="Times New Roman"/>
          <w:sz w:val="24"/>
          <w:szCs w:val="24"/>
        </w:rPr>
      </w:pPr>
    </w:p>
    <w:p w14:paraId="5C302876" w14:textId="77777777" w:rsidR="00FB23E3" w:rsidRPr="00FB23E3" w:rsidRDefault="00FB23E3" w:rsidP="00FB23E3">
      <w:pPr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  <w14:ligatures w14:val="none"/>
        </w:rPr>
      </w:pPr>
      <w:r w:rsidRPr="00FB23E3">
        <w:rPr>
          <w:rFonts w:ascii="Times New Roman" w:hAnsi="Times New Roman" w:cs="Times New Roman"/>
          <w:color w:val="000000"/>
          <w:spacing w:val="1"/>
          <w:sz w:val="24"/>
          <w:szCs w:val="24"/>
          <w14:ligatures w14:val="none"/>
        </w:rPr>
        <w:t>Zgodnie z §9 pkt 4 Regulaminu udzielania zamówień publicznych o wartości poniżej</w:t>
      </w:r>
    </w:p>
    <w:p w14:paraId="3E8D14FA" w14:textId="77777777" w:rsidR="00FB23E3" w:rsidRPr="00FB23E3" w:rsidRDefault="00FB23E3" w:rsidP="00FB23E3">
      <w:pPr>
        <w:jc w:val="center"/>
        <w:rPr>
          <w:rFonts w:ascii="Times New Roman" w:hAnsi="Times New Roman" w:cs="Times New Roman"/>
          <w:color w:val="000000"/>
          <w:sz w:val="24"/>
          <w:szCs w:val="24"/>
          <w14:ligatures w14:val="none"/>
        </w:rPr>
      </w:pPr>
      <w:r w:rsidRPr="00FB23E3">
        <w:rPr>
          <w:rFonts w:ascii="Times New Roman" w:hAnsi="Times New Roman" w:cs="Times New Roman"/>
          <w:color w:val="000000"/>
          <w:spacing w:val="1"/>
          <w:sz w:val="24"/>
          <w:szCs w:val="24"/>
          <w14:ligatures w14:val="none"/>
        </w:rPr>
        <w:t xml:space="preserve">130 000 </w:t>
      </w:r>
      <w:r w:rsidRPr="00FB23E3">
        <w:rPr>
          <w:rFonts w:ascii="Times New Roman" w:hAnsi="Times New Roman" w:cs="Times New Roman"/>
          <w:color w:val="000000"/>
          <w:sz w:val="24"/>
          <w:szCs w:val="24"/>
          <w14:ligatures w14:val="none"/>
        </w:rPr>
        <w:t>zł netto, Gmina Sępopol zaprasza do złożenia oferty na realizację zamówienia:</w:t>
      </w:r>
    </w:p>
    <w:p w14:paraId="456A9A0E" w14:textId="77777777" w:rsidR="00FB23E3" w:rsidRPr="00FB23E3" w:rsidRDefault="00FB23E3" w:rsidP="00FB23E3">
      <w:pPr>
        <w:jc w:val="center"/>
        <w:rPr>
          <w:rFonts w:ascii="Times New Roman" w:hAnsi="Times New Roman" w:cs="Times New Roman"/>
          <w:b/>
          <w:sz w:val="24"/>
          <w:szCs w:val="24"/>
          <w14:ligatures w14:val="none"/>
        </w:rPr>
      </w:pPr>
    </w:p>
    <w:p w14:paraId="25A4DFC2" w14:textId="77777777" w:rsidR="00FB23E3" w:rsidRPr="00FB23E3" w:rsidRDefault="00FB23E3" w:rsidP="00FB23E3">
      <w:pPr>
        <w:jc w:val="both"/>
        <w:rPr>
          <w:rFonts w:ascii="Times New Roman" w:hAnsi="Times New Roman" w:cs="Times New Roman"/>
          <w:b/>
          <w:sz w:val="26"/>
          <w:szCs w:val="26"/>
          <w14:ligatures w14:val="none"/>
        </w:rPr>
      </w:pPr>
      <w:r w:rsidRPr="00FB23E3">
        <w:rPr>
          <w:rFonts w:ascii="Times New Roman" w:hAnsi="Times New Roman" w:cs="Times New Roman"/>
          <w:b/>
          <w:sz w:val="26"/>
          <w:szCs w:val="26"/>
          <w14:ligatures w14:val="none"/>
        </w:rPr>
        <w:t>WYKONANIE DOKUMENTACJI PROJEKTOWO-KOSZTORYSOWEJ ORAZ PRZYGOTOWANIE I KOMPLEKSOWA OBSŁUGA PROJEKTÓW DOT. TERMOMODERNIZACJI BUDYNKÓW DLA ZADAŃ POD NAZWĄ:</w:t>
      </w:r>
    </w:p>
    <w:p w14:paraId="4128D2B1" w14:textId="77777777" w:rsidR="00FB23E3" w:rsidRPr="00FB23E3" w:rsidRDefault="00FB23E3" w:rsidP="00FB23E3">
      <w:pPr>
        <w:jc w:val="both"/>
        <w:rPr>
          <w:rFonts w:ascii="Times New Roman" w:hAnsi="Times New Roman" w:cs="Times New Roman"/>
          <w:b/>
          <w:sz w:val="26"/>
          <w:szCs w:val="26"/>
          <w14:ligatures w14:val="none"/>
        </w:rPr>
      </w:pPr>
    </w:p>
    <w:p w14:paraId="5627B980" w14:textId="77777777" w:rsidR="00FB23E3" w:rsidRPr="00FB23E3" w:rsidRDefault="00FB23E3" w:rsidP="00FB23E3">
      <w:pPr>
        <w:rPr>
          <w:rFonts w:ascii="Times New Roman" w:hAnsi="Times New Roman" w:cs="Times New Roman"/>
          <w:bCs/>
          <w:i/>
          <w:iCs/>
          <w:sz w:val="26"/>
          <w:szCs w:val="26"/>
          <w14:ligatures w14:val="none"/>
        </w:rPr>
      </w:pPr>
      <w:r w:rsidRPr="00FB23E3">
        <w:rPr>
          <w:rFonts w:ascii="Times New Roman" w:hAnsi="Times New Roman" w:cs="Times New Roman"/>
          <w:bCs/>
          <w:i/>
          <w:iCs/>
          <w:sz w:val="26"/>
          <w:szCs w:val="26"/>
          <w14:ligatures w14:val="none"/>
        </w:rPr>
        <w:t>„Termomodernizacja Urzędu Miejskiego w Sępopolu”</w:t>
      </w:r>
    </w:p>
    <w:p w14:paraId="4D043E3D" w14:textId="77777777" w:rsidR="00FB23E3" w:rsidRPr="00FB23E3" w:rsidRDefault="00FB23E3" w:rsidP="00FB23E3">
      <w:pPr>
        <w:rPr>
          <w:rFonts w:ascii="Times New Roman" w:hAnsi="Times New Roman" w:cs="Times New Roman"/>
          <w:bCs/>
          <w:i/>
          <w:iCs/>
          <w:sz w:val="26"/>
          <w:szCs w:val="26"/>
          <w14:ligatures w14:val="none"/>
        </w:rPr>
      </w:pPr>
      <w:r w:rsidRPr="00FB23E3">
        <w:rPr>
          <w:rFonts w:ascii="Times New Roman" w:hAnsi="Times New Roman" w:cs="Times New Roman"/>
          <w:bCs/>
          <w:i/>
          <w:iCs/>
          <w:sz w:val="26"/>
          <w:szCs w:val="26"/>
          <w14:ligatures w14:val="none"/>
        </w:rPr>
        <w:t>,,Termomodernizacja świetlicy wiejskiej w Dzietrzychowie”</w:t>
      </w:r>
    </w:p>
    <w:p w14:paraId="36D482BA" w14:textId="77777777" w:rsidR="00FB23E3" w:rsidRDefault="00FB23E3" w:rsidP="00FB23E3">
      <w:pPr>
        <w:rPr>
          <w:rFonts w:ascii="Times New Roman" w:hAnsi="Times New Roman" w:cs="Times New Roman"/>
          <w:bCs/>
          <w:i/>
          <w:iCs/>
          <w:sz w:val="26"/>
          <w:szCs w:val="26"/>
          <w14:ligatures w14:val="none"/>
        </w:rPr>
      </w:pPr>
      <w:r w:rsidRPr="00FB23E3">
        <w:rPr>
          <w:rFonts w:ascii="Times New Roman" w:hAnsi="Times New Roman" w:cs="Times New Roman"/>
          <w:bCs/>
          <w:i/>
          <w:iCs/>
          <w:sz w:val="26"/>
          <w:szCs w:val="26"/>
          <w14:ligatures w14:val="none"/>
        </w:rPr>
        <w:t>,,Termomodernizacja świetlicy wiejskiej w miejscowości Lwowiec”</w:t>
      </w:r>
    </w:p>
    <w:p w14:paraId="4EEE7561" w14:textId="77777777" w:rsidR="00FB23E3" w:rsidRDefault="00FB23E3" w:rsidP="003950A8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6"/>
          <w:szCs w:val="26"/>
          <w14:ligatures w14:val="none"/>
        </w:rPr>
      </w:pPr>
    </w:p>
    <w:p w14:paraId="06D56A58" w14:textId="56D69359" w:rsidR="00954F6B" w:rsidRDefault="00933115" w:rsidP="003950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dofinansowanych w ramach</w:t>
      </w:r>
      <w:r w:rsidRPr="00933115">
        <w:t xml:space="preserve"> </w:t>
      </w:r>
      <w:r w:rsidR="00A2710E">
        <w:rPr>
          <w:rFonts w:ascii="Times New Roman" w:hAnsi="Times New Roman" w:cs="Times New Roman"/>
          <w:sz w:val="24"/>
          <w:szCs w:val="24"/>
        </w:rPr>
        <w:t>P</w:t>
      </w:r>
      <w:r w:rsidRPr="00933115">
        <w:rPr>
          <w:rFonts w:ascii="Times New Roman" w:hAnsi="Times New Roman" w:cs="Times New Roman"/>
          <w:sz w:val="24"/>
          <w:szCs w:val="24"/>
        </w:rPr>
        <w:t xml:space="preserve">rogramu </w:t>
      </w:r>
      <w:r w:rsidR="00A2710E">
        <w:rPr>
          <w:rFonts w:ascii="Times New Roman" w:hAnsi="Times New Roman" w:cs="Times New Roman"/>
          <w:sz w:val="24"/>
          <w:szCs w:val="24"/>
        </w:rPr>
        <w:t>R</w:t>
      </w:r>
      <w:r w:rsidRPr="00933115">
        <w:rPr>
          <w:rFonts w:ascii="Times New Roman" w:hAnsi="Times New Roman" w:cs="Times New Roman"/>
          <w:sz w:val="24"/>
          <w:szCs w:val="24"/>
        </w:rPr>
        <w:t xml:space="preserve">egionalnego </w:t>
      </w:r>
      <w:r w:rsidR="00F33FBE">
        <w:rPr>
          <w:rFonts w:ascii="Times New Roman" w:hAnsi="Times New Roman" w:cs="Times New Roman"/>
          <w:sz w:val="24"/>
          <w:szCs w:val="24"/>
        </w:rPr>
        <w:t>F</w:t>
      </w:r>
      <w:r w:rsidRPr="00933115">
        <w:rPr>
          <w:rFonts w:ascii="Times New Roman" w:hAnsi="Times New Roman" w:cs="Times New Roman"/>
          <w:sz w:val="24"/>
          <w:szCs w:val="24"/>
        </w:rPr>
        <w:t xml:space="preserve">undusze </w:t>
      </w:r>
      <w:r w:rsidR="00F33FBE">
        <w:rPr>
          <w:rFonts w:ascii="Times New Roman" w:hAnsi="Times New Roman" w:cs="Times New Roman"/>
          <w:sz w:val="24"/>
          <w:szCs w:val="24"/>
        </w:rPr>
        <w:t>E</w:t>
      </w:r>
      <w:r w:rsidRPr="00933115">
        <w:rPr>
          <w:rFonts w:ascii="Times New Roman" w:hAnsi="Times New Roman" w:cs="Times New Roman"/>
          <w:sz w:val="24"/>
          <w:szCs w:val="24"/>
        </w:rPr>
        <w:t xml:space="preserve">uropejskie dla </w:t>
      </w:r>
      <w:r w:rsidR="00F33FBE">
        <w:rPr>
          <w:rFonts w:ascii="Times New Roman" w:hAnsi="Times New Roman" w:cs="Times New Roman"/>
          <w:sz w:val="24"/>
          <w:szCs w:val="24"/>
        </w:rPr>
        <w:t>W</w:t>
      </w:r>
      <w:r w:rsidRPr="00933115">
        <w:rPr>
          <w:rFonts w:ascii="Times New Roman" w:hAnsi="Times New Roman" w:cs="Times New Roman"/>
          <w:sz w:val="24"/>
          <w:szCs w:val="24"/>
        </w:rPr>
        <w:t xml:space="preserve">armii </w:t>
      </w:r>
      <w:r w:rsidR="00FB23E3">
        <w:rPr>
          <w:rFonts w:ascii="Times New Roman" w:hAnsi="Times New Roman" w:cs="Times New Roman"/>
          <w:sz w:val="24"/>
          <w:szCs w:val="24"/>
        </w:rPr>
        <w:br/>
      </w:r>
      <w:r w:rsidRPr="00933115">
        <w:rPr>
          <w:rFonts w:ascii="Times New Roman" w:hAnsi="Times New Roman" w:cs="Times New Roman"/>
          <w:sz w:val="24"/>
          <w:szCs w:val="24"/>
        </w:rPr>
        <w:t xml:space="preserve">i </w:t>
      </w:r>
      <w:r w:rsidR="00F33FBE">
        <w:rPr>
          <w:rFonts w:ascii="Times New Roman" w:hAnsi="Times New Roman" w:cs="Times New Roman"/>
          <w:sz w:val="24"/>
          <w:szCs w:val="24"/>
        </w:rPr>
        <w:t>M</w:t>
      </w:r>
      <w:r w:rsidRPr="00933115">
        <w:rPr>
          <w:rFonts w:ascii="Times New Roman" w:hAnsi="Times New Roman" w:cs="Times New Roman"/>
          <w:sz w:val="24"/>
          <w:szCs w:val="24"/>
        </w:rPr>
        <w:t xml:space="preserve">azur 2021-2027 priorytet </w:t>
      </w:r>
      <w:r w:rsidR="00F33FBE">
        <w:rPr>
          <w:rFonts w:ascii="Times New Roman" w:hAnsi="Times New Roman" w:cs="Times New Roman"/>
          <w:sz w:val="24"/>
          <w:szCs w:val="24"/>
        </w:rPr>
        <w:t>FEWM</w:t>
      </w:r>
      <w:r w:rsidRPr="00933115">
        <w:rPr>
          <w:rFonts w:ascii="Times New Roman" w:hAnsi="Times New Roman" w:cs="Times New Roman"/>
          <w:sz w:val="24"/>
          <w:szCs w:val="24"/>
        </w:rPr>
        <w:t xml:space="preserve"> 02 środowisko działanie </w:t>
      </w:r>
      <w:r w:rsidR="00F33FBE">
        <w:rPr>
          <w:rFonts w:ascii="Times New Roman" w:hAnsi="Times New Roman" w:cs="Times New Roman"/>
          <w:sz w:val="24"/>
          <w:szCs w:val="24"/>
        </w:rPr>
        <w:t>FEWM</w:t>
      </w:r>
      <w:r w:rsidRPr="00933115">
        <w:rPr>
          <w:rFonts w:ascii="Times New Roman" w:hAnsi="Times New Roman" w:cs="Times New Roman"/>
          <w:sz w:val="24"/>
          <w:szCs w:val="24"/>
        </w:rPr>
        <w:t xml:space="preserve"> 02.03 efektywność energetyczna</w:t>
      </w:r>
      <w:bookmarkStart w:id="0" w:name="_Hlk193807158"/>
      <w:r w:rsidR="00A2710E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4EB589AE" w14:textId="77777777" w:rsidR="009274DD" w:rsidRPr="00954F6B" w:rsidRDefault="009274DD" w:rsidP="003950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D67B1" w14:textId="77777777" w:rsidR="00954F6B" w:rsidRPr="009274DD" w:rsidRDefault="00954F6B" w:rsidP="003950A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4DD">
        <w:rPr>
          <w:rFonts w:ascii="Times New Roman" w:hAnsi="Times New Roman" w:cs="Times New Roman"/>
          <w:b/>
          <w:bCs/>
          <w:sz w:val="24"/>
          <w:szCs w:val="24"/>
        </w:rPr>
        <w:t>1. Opis przedmiotu zamówienia:</w:t>
      </w:r>
    </w:p>
    <w:p w14:paraId="4E5FD435" w14:textId="529DDBA9" w:rsidR="00954F6B" w:rsidRPr="00954F6B" w:rsidRDefault="00954F6B" w:rsidP="003950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F6B">
        <w:rPr>
          <w:rFonts w:ascii="Times New Roman" w:hAnsi="Times New Roman" w:cs="Times New Roman"/>
          <w:sz w:val="24"/>
          <w:szCs w:val="24"/>
        </w:rPr>
        <w:t>Przedmiotem zamówienia jest</w:t>
      </w:r>
      <w:r w:rsidR="000A71EA">
        <w:rPr>
          <w:rFonts w:ascii="Times New Roman" w:hAnsi="Times New Roman" w:cs="Times New Roman"/>
          <w:sz w:val="24"/>
          <w:szCs w:val="24"/>
        </w:rPr>
        <w:t xml:space="preserve"> wykonanie dokumentacji </w:t>
      </w:r>
      <w:r w:rsidR="003550E0">
        <w:rPr>
          <w:rFonts w:ascii="Times New Roman" w:hAnsi="Times New Roman" w:cs="Times New Roman"/>
          <w:sz w:val="24"/>
          <w:szCs w:val="24"/>
        </w:rPr>
        <w:t>projektowo-kosztorysowej</w:t>
      </w:r>
      <w:r w:rsidR="000A71EA">
        <w:rPr>
          <w:rFonts w:ascii="Times New Roman" w:hAnsi="Times New Roman" w:cs="Times New Roman"/>
          <w:sz w:val="24"/>
          <w:szCs w:val="24"/>
        </w:rPr>
        <w:t xml:space="preserve"> oraz przygotowanie i </w:t>
      </w:r>
      <w:r w:rsidRPr="00954F6B">
        <w:rPr>
          <w:rFonts w:ascii="Times New Roman" w:hAnsi="Times New Roman" w:cs="Times New Roman"/>
          <w:sz w:val="24"/>
          <w:szCs w:val="24"/>
        </w:rPr>
        <w:t xml:space="preserve"> kompleksowa </w:t>
      </w:r>
      <w:r w:rsidR="000A71EA">
        <w:rPr>
          <w:rFonts w:ascii="Times New Roman" w:hAnsi="Times New Roman" w:cs="Times New Roman"/>
          <w:sz w:val="24"/>
          <w:szCs w:val="24"/>
        </w:rPr>
        <w:t>obsługa</w:t>
      </w:r>
      <w:r w:rsidRPr="00954F6B">
        <w:rPr>
          <w:rFonts w:ascii="Times New Roman" w:hAnsi="Times New Roman" w:cs="Times New Roman"/>
          <w:sz w:val="24"/>
          <w:szCs w:val="24"/>
        </w:rPr>
        <w:t xml:space="preserve"> projekt</w:t>
      </w:r>
      <w:r w:rsidR="000A71EA">
        <w:rPr>
          <w:rFonts w:ascii="Times New Roman" w:hAnsi="Times New Roman" w:cs="Times New Roman"/>
          <w:sz w:val="24"/>
          <w:szCs w:val="24"/>
        </w:rPr>
        <w:t>ów</w:t>
      </w:r>
      <w:r w:rsidRPr="00954F6B">
        <w:rPr>
          <w:rFonts w:ascii="Times New Roman" w:hAnsi="Times New Roman" w:cs="Times New Roman"/>
          <w:sz w:val="24"/>
          <w:szCs w:val="24"/>
        </w:rPr>
        <w:t xml:space="preserve"> </w:t>
      </w:r>
      <w:r w:rsidR="00CB57C4">
        <w:rPr>
          <w:rFonts w:ascii="Times New Roman" w:hAnsi="Times New Roman" w:cs="Times New Roman"/>
          <w:sz w:val="24"/>
          <w:szCs w:val="24"/>
        </w:rPr>
        <w:t>zgodnie z</w:t>
      </w:r>
      <w:r w:rsidR="00F21C7D">
        <w:rPr>
          <w:rFonts w:ascii="Times New Roman" w:hAnsi="Times New Roman" w:cs="Times New Roman"/>
          <w:sz w:val="24"/>
          <w:szCs w:val="24"/>
        </w:rPr>
        <w:t>:</w:t>
      </w:r>
      <w:r w:rsidR="00CB57C4">
        <w:rPr>
          <w:rFonts w:ascii="Times New Roman" w:hAnsi="Times New Roman" w:cs="Times New Roman"/>
          <w:sz w:val="24"/>
          <w:szCs w:val="24"/>
        </w:rPr>
        <w:t xml:space="preserve"> przepisami prawa budowlanego</w:t>
      </w:r>
      <w:r w:rsidR="005A3C1A">
        <w:rPr>
          <w:rFonts w:ascii="Times New Roman" w:hAnsi="Times New Roman" w:cs="Times New Roman"/>
          <w:sz w:val="24"/>
          <w:szCs w:val="24"/>
        </w:rPr>
        <w:t xml:space="preserve"> </w:t>
      </w:r>
      <w:r w:rsidR="005A3C1A" w:rsidRPr="00463D41">
        <w:rPr>
          <w:rFonts w:ascii="Times New Roman" w:hAnsi="Times New Roman" w:cs="Times New Roman"/>
          <w:i/>
          <w:sz w:val="24"/>
          <w:szCs w:val="24"/>
        </w:rPr>
        <w:t>(Dz. U. z 202</w:t>
      </w:r>
      <w:r w:rsidR="005A3C1A">
        <w:rPr>
          <w:rFonts w:ascii="Times New Roman" w:hAnsi="Times New Roman" w:cs="Times New Roman"/>
          <w:i/>
          <w:sz w:val="24"/>
          <w:szCs w:val="24"/>
        </w:rPr>
        <w:t>4</w:t>
      </w:r>
      <w:r w:rsidR="005A3C1A" w:rsidRPr="00463D41">
        <w:rPr>
          <w:rFonts w:ascii="Times New Roman" w:hAnsi="Times New Roman" w:cs="Times New Roman"/>
          <w:i/>
          <w:sz w:val="24"/>
          <w:szCs w:val="24"/>
        </w:rPr>
        <w:t xml:space="preserve"> r., poz. </w:t>
      </w:r>
      <w:r w:rsidR="005A3C1A">
        <w:rPr>
          <w:rFonts w:ascii="Times New Roman" w:hAnsi="Times New Roman" w:cs="Times New Roman"/>
          <w:i/>
          <w:sz w:val="24"/>
          <w:szCs w:val="24"/>
        </w:rPr>
        <w:t>725</w:t>
      </w:r>
      <w:r w:rsidR="005A3C1A" w:rsidRPr="00463D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A3C1A" w:rsidRPr="00463D41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5A3C1A" w:rsidRPr="00463D41">
        <w:rPr>
          <w:rFonts w:ascii="Times New Roman" w:hAnsi="Times New Roman" w:cs="Times New Roman"/>
          <w:i/>
          <w:sz w:val="24"/>
          <w:szCs w:val="24"/>
        </w:rPr>
        <w:t>. ze zm.)</w:t>
      </w:r>
      <w:r w:rsidR="00CB57C4">
        <w:rPr>
          <w:rFonts w:ascii="Times New Roman" w:hAnsi="Times New Roman" w:cs="Times New Roman"/>
          <w:sz w:val="24"/>
          <w:szCs w:val="24"/>
        </w:rPr>
        <w:t xml:space="preserve"> i warunkami finansowania określonymi w FEWM 2021-2027</w:t>
      </w:r>
      <w:r w:rsidR="008E35C7">
        <w:rPr>
          <w:rFonts w:ascii="Times New Roman" w:hAnsi="Times New Roman" w:cs="Times New Roman"/>
          <w:sz w:val="24"/>
          <w:szCs w:val="24"/>
        </w:rPr>
        <w:t>,</w:t>
      </w:r>
      <w:r w:rsidR="00C11DA0">
        <w:rPr>
          <w:rFonts w:ascii="Times New Roman" w:hAnsi="Times New Roman" w:cs="Times New Roman"/>
          <w:sz w:val="24"/>
          <w:szCs w:val="24"/>
        </w:rPr>
        <w:t xml:space="preserve"> </w:t>
      </w:r>
      <w:r w:rsidR="008E35C7">
        <w:rPr>
          <w:rFonts w:ascii="Times New Roman" w:hAnsi="Times New Roman" w:cs="Times New Roman"/>
          <w:sz w:val="24"/>
          <w:szCs w:val="24"/>
        </w:rPr>
        <w:t xml:space="preserve">Szczegółowym Opisie Priorytetów programu </w:t>
      </w:r>
      <w:r w:rsidR="005415CA">
        <w:rPr>
          <w:rFonts w:ascii="Times New Roman" w:hAnsi="Times New Roman" w:cs="Times New Roman"/>
          <w:sz w:val="24"/>
          <w:szCs w:val="24"/>
        </w:rPr>
        <w:t xml:space="preserve">Funduszy Europejskich dla Warmii </w:t>
      </w:r>
      <w:r w:rsidR="00E044BE">
        <w:rPr>
          <w:rFonts w:ascii="Times New Roman" w:hAnsi="Times New Roman" w:cs="Times New Roman"/>
          <w:sz w:val="24"/>
          <w:szCs w:val="24"/>
        </w:rPr>
        <w:br/>
      </w:r>
      <w:r w:rsidR="005415CA">
        <w:rPr>
          <w:rFonts w:ascii="Times New Roman" w:hAnsi="Times New Roman" w:cs="Times New Roman"/>
          <w:sz w:val="24"/>
          <w:szCs w:val="24"/>
        </w:rPr>
        <w:t>i Mazur</w:t>
      </w:r>
      <w:r w:rsidR="00CF2D36">
        <w:rPr>
          <w:rFonts w:ascii="Times New Roman" w:hAnsi="Times New Roman" w:cs="Times New Roman"/>
          <w:sz w:val="24"/>
          <w:szCs w:val="24"/>
        </w:rPr>
        <w:t xml:space="preserve">, </w:t>
      </w:r>
      <w:r w:rsidRPr="00954F6B">
        <w:rPr>
          <w:rFonts w:ascii="Times New Roman" w:hAnsi="Times New Roman" w:cs="Times New Roman"/>
          <w:sz w:val="24"/>
          <w:szCs w:val="24"/>
        </w:rPr>
        <w:t>obejmująca</w:t>
      </w:r>
      <w:r w:rsidR="008C08C9">
        <w:rPr>
          <w:rFonts w:ascii="Times New Roman" w:hAnsi="Times New Roman" w:cs="Times New Roman"/>
          <w:sz w:val="24"/>
          <w:szCs w:val="24"/>
        </w:rPr>
        <w:t xml:space="preserve"> m.in</w:t>
      </w:r>
      <w:r w:rsidRPr="00954F6B">
        <w:rPr>
          <w:rFonts w:ascii="Times New Roman" w:hAnsi="Times New Roman" w:cs="Times New Roman"/>
          <w:sz w:val="24"/>
          <w:szCs w:val="24"/>
        </w:rPr>
        <w:t>:</w:t>
      </w:r>
    </w:p>
    <w:p w14:paraId="0945598E" w14:textId="197AF0C9" w:rsidR="000633D5" w:rsidRPr="00F04E11" w:rsidRDefault="00954F6B" w:rsidP="00F04E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56A">
        <w:rPr>
          <w:rFonts w:ascii="Times New Roman" w:hAnsi="Times New Roman" w:cs="Times New Roman"/>
          <w:sz w:val="24"/>
          <w:szCs w:val="24"/>
        </w:rPr>
        <w:t>Wykonanie niezbędnej dokumentacji projektow</w:t>
      </w:r>
      <w:r w:rsidR="008C08C9">
        <w:rPr>
          <w:rFonts w:ascii="Times New Roman" w:hAnsi="Times New Roman" w:cs="Times New Roman"/>
          <w:sz w:val="24"/>
          <w:szCs w:val="24"/>
        </w:rPr>
        <w:t xml:space="preserve">o-kosztorysowej </w:t>
      </w:r>
      <w:r w:rsidR="00C07BFB">
        <w:rPr>
          <w:rFonts w:ascii="Times New Roman" w:hAnsi="Times New Roman" w:cs="Times New Roman"/>
          <w:sz w:val="24"/>
          <w:szCs w:val="24"/>
        </w:rPr>
        <w:t>dla wszystkich wymaganych branż</w:t>
      </w:r>
      <w:r w:rsidR="000633D5">
        <w:rPr>
          <w:rFonts w:ascii="Times New Roman" w:hAnsi="Times New Roman" w:cs="Times New Roman"/>
          <w:sz w:val="24"/>
          <w:szCs w:val="24"/>
        </w:rPr>
        <w:t xml:space="preserve"> </w:t>
      </w:r>
      <w:r w:rsidR="00D53391">
        <w:rPr>
          <w:rFonts w:ascii="Times New Roman" w:hAnsi="Times New Roman" w:cs="Times New Roman"/>
          <w:sz w:val="24"/>
          <w:szCs w:val="24"/>
        </w:rPr>
        <w:t xml:space="preserve"> </w:t>
      </w:r>
      <w:r w:rsidR="000E575B">
        <w:rPr>
          <w:rFonts w:ascii="Times New Roman" w:hAnsi="Times New Roman" w:cs="Times New Roman"/>
          <w:sz w:val="24"/>
          <w:szCs w:val="24"/>
        </w:rPr>
        <w:t>(</w:t>
      </w:r>
      <w:r w:rsidR="000E575B" w:rsidRPr="000E575B">
        <w:rPr>
          <w:rFonts w:ascii="Times New Roman" w:hAnsi="Times New Roman" w:cs="Times New Roman"/>
          <w:sz w:val="24"/>
          <w:szCs w:val="24"/>
        </w:rPr>
        <w:t>w formie papierowej</w:t>
      </w:r>
      <w:r w:rsidR="00E36359">
        <w:rPr>
          <w:rFonts w:ascii="Times New Roman" w:hAnsi="Times New Roman" w:cs="Times New Roman"/>
          <w:sz w:val="24"/>
          <w:szCs w:val="24"/>
        </w:rPr>
        <w:t xml:space="preserve"> w ilości 4 szt. dla każdej wymaganej branży)</w:t>
      </w:r>
      <w:r w:rsidR="000E575B" w:rsidRPr="000E575B">
        <w:rPr>
          <w:rFonts w:ascii="Times New Roman" w:hAnsi="Times New Roman" w:cs="Times New Roman"/>
          <w:sz w:val="24"/>
          <w:szCs w:val="24"/>
        </w:rPr>
        <w:t xml:space="preserve"> oraz elektronicznej na dysku CD (1 egz.) – dokumentację projektową w formatach </w:t>
      </w:r>
      <w:proofErr w:type="spellStart"/>
      <w:r w:rsidR="000E575B" w:rsidRPr="000E575B">
        <w:rPr>
          <w:rFonts w:ascii="Times New Roman" w:hAnsi="Times New Roman" w:cs="Times New Roman"/>
          <w:sz w:val="24"/>
          <w:szCs w:val="24"/>
        </w:rPr>
        <w:t>dwg</w:t>
      </w:r>
      <w:proofErr w:type="spellEnd"/>
      <w:r w:rsidR="000E575B" w:rsidRPr="000E57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575B" w:rsidRPr="000E575B">
        <w:rPr>
          <w:rFonts w:ascii="Times New Roman" w:hAnsi="Times New Roman" w:cs="Times New Roman"/>
          <w:sz w:val="24"/>
          <w:szCs w:val="24"/>
        </w:rPr>
        <w:t>dxf</w:t>
      </w:r>
      <w:proofErr w:type="spellEnd"/>
      <w:r w:rsidR="000E575B" w:rsidRPr="000E575B">
        <w:rPr>
          <w:rFonts w:ascii="Times New Roman" w:hAnsi="Times New Roman" w:cs="Times New Roman"/>
          <w:sz w:val="24"/>
          <w:szCs w:val="24"/>
        </w:rPr>
        <w:t xml:space="preserve"> oraz pdf, natomiast dokumentację kosztorysową w formacie pdf oraz xls/</w:t>
      </w:r>
      <w:proofErr w:type="spellStart"/>
      <w:r w:rsidR="000E575B" w:rsidRPr="000E575B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="00F04E11">
        <w:rPr>
          <w:rFonts w:ascii="Times New Roman" w:hAnsi="Times New Roman" w:cs="Times New Roman"/>
          <w:sz w:val="24"/>
          <w:szCs w:val="24"/>
        </w:rPr>
        <w:t>,</w:t>
      </w:r>
    </w:p>
    <w:p w14:paraId="748B5DC4" w14:textId="52C09C47" w:rsidR="00DE056A" w:rsidRDefault="00954F6B" w:rsidP="003950A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56A">
        <w:rPr>
          <w:rFonts w:ascii="Times New Roman" w:hAnsi="Times New Roman" w:cs="Times New Roman"/>
          <w:sz w:val="24"/>
          <w:szCs w:val="24"/>
        </w:rPr>
        <w:t xml:space="preserve">Opracowanie </w:t>
      </w:r>
      <w:r w:rsidR="00AD2AFF">
        <w:rPr>
          <w:rFonts w:ascii="Times New Roman" w:hAnsi="Times New Roman" w:cs="Times New Roman"/>
          <w:sz w:val="24"/>
          <w:szCs w:val="24"/>
        </w:rPr>
        <w:t>wniosku o dofinansowanie wraz z biznesplanem i wymaganymi załącznikami</w:t>
      </w:r>
      <w:r w:rsidRPr="00DE056A">
        <w:rPr>
          <w:rFonts w:ascii="Times New Roman" w:hAnsi="Times New Roman" w:cs="Times New Roman"/>
          <w:sz w:val="24"/>
          <w:szCs w:val="24"/>
        </w:rPr>
        <w:t>,</w:t>
      </w:r>
    </w:p>
    <w:p w14:paraId="5E45CC51" w14:textId="77777777" w:rsidR="00DE056A" w:rsidRDefault="00954F6B" w:rsidP="003950A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56A">
        <w:rPr>
          <w:rFonts w:ascii="Times New Roman" w:hAnsi="Times New Roman" w:cs="Times New Roman"/>
          <w:sz w:val="24"/>
          <w:szCs w:val="24"/>
        </w:rPr>
        <w:t>Uzyskanie wszelkich wymaganych pozwoleń i zgód administracyjnych,</w:t>
      </w:r>
    </w:p>
    <w:p w14:paraId="03D80599" w14:textId="096A67E1" w:rsidR="00DE056A" w:rsidRDefault="00954F6B" w:rsidP="003950A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56A">
        <w:rPr>
          <w:rFonts w:ascii="Times New Roman" w:hAnsi="Times New Roman" w:cs="Times New Roman"/>
          <w:sz w:val="24"/>
          <w:szCs w:val="24"/>
        </w:rPr>
        <w:t xml:space="preserve">Przygotowanie i złożenie wniosku o </w:t>
      </w:r>
      <w:r w:rsidR="00537985">
        <w:rPr>
          <w:rFonts w:ascii="Times New Roman" w:hAnsi="Times New Roman" w:cs="Times New Roman"/>
          <w:sz w:val="24"/>
          <w:szCs w:val="24"/>
        </w:rPr>
        <w:t>dofinansowanie</w:t>
      </w:r>
      <w:r w:rsidR="00805225">
        <w:rPr>
          <w:rFonts w:ascii="Times New Roman" w:hAnsi="Times New Roman" w:cs="Times New Roman"/>
          <w:sz w:val="24"/>
          <w:szCs w:val="24"/>
        </w:rPr>
        <w:t xml:space="preserve"> ze środków Funduszy Europejskich dla Warmii i Mazur</w:t>
      </w:r>
      <w:r w:rsidR="00537985">
        <w:rPr>
          <w:rFonts w:ascii="Times New Roman" w:hAnsi="Times New Roman" w:cs="Times New Roman"/>
          <w:sz w:val="24"/>
          <w:szCs w:val="24"/>
        </w:rPr>
        <w:t xml:space="preserve"> </w:t>
      </w:r>
      <w:r w:rsidR="00805225" w:rsidRPr="00805225">
        <w:rPr>
          <w:rFonts w:ascii="Times New Roman" w:hAnsi="Times New Roman" w:cs="Times New Roman"/>
          <w:sz w:val="24"/>
          <w:szCs w:val="24"/>
        </w:rPr>
        <w:t>w ramach działania FEWM.02.03 Efektywność energetyczna</w:t>
      </w:r>
      <w:r w:rsidR="00805225">
        <w:rPr>
          <w:rFonts w:ascii="Times New Roman" w:hAnsi="Times New Roman" w:cs="Times New Roman"/>
          <w:sz w:val="24"/>
          <w:szCs w:val="24"/>
        </w:rPr>
        <w:t xml:space="preserve"> </w:t>
      </w:r>
      <w:r w:rsidR="00D54FD5">
        <w:rPr>
          <w:rFonts w:ascii="Times New Roman" w:hAnsi="Times New Roman" w:cs="Times New Roman"/>
          <w:sz w:val="24"/>
          <w:szCs w:val="24"/>
        </w:rPr>
        <w:t>IIT</w:t>
      </w:r>
    </w:p>
    <w:p w14:paraId="0906CE63" w14:textId="77777777" w:rsidR="00DE056A" w:rsidRDefault="00954F6B" w:rsidP="003950A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56A">
        <w:rPr>
          <w:rFonts w:ascii="Times New Roman" w:hAnsi="Times New Roman" w:cs="Times New Roman"/>
          <w:sz w:val="24"/>
          <w:szCs w:val="24"/>
        </w:rPr>
        <w:t>Uwzględnienie wykorzystania odnawialnych źródeł energii (OZE) w modernizacji,</w:t>
      </w:r>
    </w:p>
    <w:p w14:paraId="2C553BDD" w14:textId="77777777" w:rsidR="00DE056A" w:rsidRDefault="00954F6B" w:rsidP="003950A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56A">
        <w:rPr>
          <w:rFonts w:ascii="Times New Roman" w:hAnsi="Times New Roman" w:cs="Times New Roman"/>
          <w:sz w:val="24"/>
          <w:szCs w:val="24"/>
        </w:rPr>
        <w:t>Monitorowanie i nadzór nad realizacją projektu zgodnie z wytycznymi programowymi,</w:t>
      </w:r>
    </w:p>
    <w:p w14:paraId="3CAC1496" w14:textId="77777777" w:rsidR="00DE056A" w:rsidRDefault="00954F6B" w:rsidP="003950A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56A">
        <w:rPr>
          <w:rFonts w:ascii="Times New Roman" w:hAnsi="Times New Roman" w:cs="Times New Roman"/>
          <w:sz w:val="24"/>
          <w:szCs w:val="24"/>
        </w:rPr>
        <w:lastRenderedPageBreak/>
        <w:t>Rozliczenie projektu oraz sporządzenie wymaganej dokumentacji końcowej,</w:t>
      </w:r>
    </w:p>
    <w:p w14:paraId="285D8D6E" w14:textId="419CEFE6" w:rsidR="00954F6B" w:rsidRDefault="00954F6B" w:rsidP="003950A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56A">
        <w:rPr>
          <w:rFonts w:ascii="Times New Roman" w:hAnsi="Times New Roman" w:cs="Times New Roman"/>
          <w:sz w:val="24"/>
          <w:szCs w:val="24"/>
        </w:rPr>
        <w:t>Współpracę z urzędem i innymi zaangażowanymi podmiotami w celu sprawnego przeprowadzenia inwestycji.</w:t>
      </w:r>
    </w:p>
    <w:p w14:paraId="318C7BCC" w14:textId="62C0AE03" w:rsidR="00C0005C" w:rsidRDefault="0012081E" w:rsidP="00120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jest w posiadaniu audytów energetycznych dla obiektów</w:t>
      </w:r>
      <w:r w:rsidR="00DA4FA9">
        <w:rPr>
          <w:rFonts w:ascii="Times New Roman" w:hAnsi="Times New Roman" w:cs="Times New Roman"/>
          <w:sz w:val="24"/>
          <w:szCs w:val="24"/>
        </w:rPr>
        <w:t xml:space="preserve">: Urząd Miejski </w:t>
      </w:r>
      <w:r w:rsidR="001A779F">
        <w:rPr>
          <w:rFonts w:ascii="Times New Roman" w:hAnsi="Times New Roman" w:cs="Times New Roman"/>
          <w:sz w:val="24"/>
          <w:szCs w:val="24"/>
        </w:rPr>
        <w:br/>
      </w:r>
      <w:r w:rsidR="00DA4FA9">
        <w:rPr>
          <w:rFonts w:ascii="Times New Roman" w:hAnsi="Times New Roman" w:cs="Times New Roman"/>
          <w:sz w:val="24"/>
          <w:szCs w:val="24"/>
        </w:rPr>
        <w:t>w Sępopolu</w:t>
      </w:r>
      <w:r w:rsidR="00B20DCB">
        <w:rPr>
          <w:rFonts w:ascii="Times New Roman" w:hAnsi="Times New Roman" w:cs="Times New Roman"/>
          <w:sz w:val="24"/>
          <w:szCs w:val="24"/>
        </w:rPr>
        <w:t xml:space="preserve"> (dz. nr 93/1 obręb 2 miasto Sępopol)</w:t>
      </w:r>
      <w:r w:rsidR="00DA4FA9">
        <w:rPr>
          <w:rFonts w:ascii="Times New Roman" w:hAnsi="Times New Roman" w:cs="Times New Roman"/>
          <w:sz w:val="24"/>
          <w:szCs w:val="24"/>
        </w:rPr>
        <w:t>, świetlice wiejskie w miejscowości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FA9">
        <w:rPr>
          <w:rFonts w:ascii="Times New Roman" w:hAnsi="Times New Roman" w:cs="Times New Roman"/>
          <w:sz w:val="24"/>
          <w:szCs w:val="24"/>
        </w:rPr>
        <w:t xml:space="preserve">Lwowiec </w:t>
      </w:r>
      <w:r w:rsidR="00B20DCB">
        <w:rPr>
          <w:rFonts w:ascii="Times New Roman" w:hAnsi="Times New Roman" w:cs="Times New Roman"/>
          <w:sz w:val="24"/>
          <w:szCs w:val="24"/>
        </w:rPr>
        <w:t xml:space="preserve">(dz. nr </w:t>
      </w:r>
      <w:r w:rsidR="001561F5">
        <w:rPr>
          <w:rFonts w:ascii="Times New Roman" w:hAnsi="Times New Roman" w:cs="Times New Roman"/>
          <w:sz w:val="24"/>
          <w:szCs w:val="24"/>
        </w:rPr>
        <w:t>1, obręb 15 Lwowiec</w:t>
      </w:r>
      <w:r w:rsidR="005A3C1A">
        <w:rPr>
          <w:rFonts w:ascii="Times New Roman" w:hAnsi="Times New Roman" w:cs="Times New Roman"/>
          <w:sz w:val="24"/>
          <w:szCs w:val="24"/>
        </w:rPr>
        <w:t>, gmina Sępopol</w:t>
      </w:r>
      <w:r w:rsidR="001561F5">
        <w:rPr>
          <w:rFonts w:ascii="Times New Roman" w:hAnsi="Times New Roman" w:cs="Times New Roman"/>
          <w:sz w:val="24"/>
          <w:szCs w:val="24"/>
        </w:rPr>
        <w:t xml:space="preserve">) </w:t>
      </w:r>
      <w:r w:rsidR="00DA4FA9">
        <w:rPr>
          <w:rFonts w:ascii="Times New Roman" w:hAnsi="Times New Roman" w:cs="Times New Roman"/>
          <w:sz w:val="24"/>
          <w:szCs w:val="24"/>
        </w:rPr>
        <w:t>i Dzietrzychowo</w:t>
      </w:r>
      <w:r w:rsidR="001561F5">
        <w:rPr>
          <w:rFonts w:ascii="Times New Roman" w:hAnsi="Times New Roman" w:cs="Times New Roman"/>
          <w:sz w:val="24"/>
          <w:szCs w:val="24"/>
        </w:rPr>
        <w:t xml:space="preserve"> (dz. nr 109/7, obręb 4 Dzietrzychowo, gmina Sępopol)</w:t>
      </w:r>
      <w:r w:rsidR="00DA4F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(załącznik nr </w:t>
      </w:r>
      <w:r w:rsidR="00EF3B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na podstawie, których należy wykonać dokumentację projektowo-kosztorysową. </w:t>
      </w:r>
    </w:p>
    <w:p w14:paraId="0D24E3F4" w14:textId="77777777" w:rsidR="00404B85" w:rsidRPr="0012081E" w:rsidRDefault="00404B85" w:rsidP="001208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C4401" w14:textId="77777777" w:rsidR="009274DD" w:rsidRDefault="009274DD" w:rsidP="003950A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4DD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954F6B" w:rsidRPr="009274DD">
        <w:rPr>
          <w:rFonts w:ascii="Times New Roman" w:hAnsi="Times New Roman" w:cs="Times New Roman"/>
          <w:b/>
          <w:bCs/>
          <w:sz w:val="24"/>
          <w:szCs w:val="24"/>
        </w:rPr>
        <w:t>Oferent powinien posiadać:</w:t>
      </w:r>
    </w:p>
    <w:p w14:paraId="3A645F2E" w14:textId="77777777" w:rsidR="009274DD" w:rsidRPr="009274DD" w:rsidRDefault="00954F6B" w:rsidP="003950A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4DD">
        <w:rPr>
          <w:rFonts w:ascii="Times New Roman" w:hAnsi="Times New Roman" w:cs="Times New Roman"/>
          <w:sz w:val="24"/>
          <w:szCs w:val="24"/>
        </w:rPr>
        <w:t>Doświadczenie w zarządzaniu projektami,</w:t>
      </w:r>
    </w:p>
    <w:p w14:paraId="035680C0" w14:textId="77777777" w:rsidR="009274DD" w:rsidRPr="009274DD" w:rsidRDefault="00954F6B" w:rsidP="003950A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4DD">
        <w:rPr>
          <w:rFonts w:ascii="Times New Roman" w:hAnsi="Times New Roman" w:cs="Times New Roman"/>
          <w:sz w:val="24"/>
          <w:szCs w:val="24"/>
        </w:rPr>
        <w:t>Znajomość procedur administracyjnych i wymagań formalnych dotyczących uzyskiwania pozwoleń,</w:t>
      </w:r>
    </w:p>
    <w:p w14:paraId="11801EB4" w14:textId="77777777" w:rsidR="009274DD" w:rsidRPr="009274DD" w:rsidRDefault="00954F6B" w:rsidP="003950A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4DD">
        <w:rPr>
          <w:rFonts w:ascii="Times New Roman" w:hAnsi="Times New Roman" w:cs="Times New Roman"/>
          <w:sz w:val="24"/>
          <w:szCs w:val="24"/>
        </w:rPr>
        <w:t>Doświadczenie w składaniu i rozliczaniu wniosków o dofinansowanie w ramach programów krajowych i międzynarodowych,</w:t>
      </w:r>
    </w:p>
    <w:p w14:paraId="14674112" w14:textId="57FF6F18" w:rsidR="00954F6B" w:rsidRPr="009274DD" w:rsidRDefault="00954F6B" w:rsidP="003950A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4DD">
        <w:rPr>
          <w:rFonts w:ascii="Times New Roman" w:hAnsi="Times New Roman" w:cs="Times New Roman"/>
          <w:sz w:val="24"/>
          <w:szCs w:val="24"/>
        </w:rPr>
        <w:t>Znajomość zasad i celów</w:t>
      </w:r>
      <w:r w:rsidR="000F33A0">
        <w:rPr>
          <w:rFonts w:ascii="Times New Roman" w:hAnsi="Times New Roman" w:cs="Times New Roman"/>
          <w:sz w:val="24"/>
          <w:szCs w:val="24"/>
        </w:rPr>
        <w:t xml:space="preserve"> </w:t>
      </w:r>
      <w:r w:rsidRPr="009274DD">
        <w:rPr>
          <w:rFonts w:ascii="Times New Roman" w:hAnsi="Times New Roman" w:cs="Times New Roman"/>
          <w:sz w:val="24"/>
          <w:szCs w:val="24"/>
        </w:rPr>
        <w:t xml:space="preserve"> </w:t>
      </w:r>
      <w:r w:rsidR="00B95426">
        <w:rPr>
          <w:rFonts w:ascii="Times New Roman" w:hAnsi="Times New Roman" w:cs="Times New Roman"/>
          <w:sz w:val="24"/>
          <w:szCs w:val="24"/>
        </w:rPr>
        <w:t>Programu Regionalnego Fundusze Europejskie dla Warmii i Mazur 2021-2027</w:t>
      </w:r>
      <w:r w:rsidR="00752B10">
        <w:rPr>
          <w:rFonts w:ascii="Times New Roman" w:hAnsi="Times New Roman" w:cs="Times New Roman"/>
          <w:sz w:val="24"/>
          <w:szCs w:val="24"/>
        </w:rPr>
        <w:t xml:space="preserve">, </w:t>
      </w:r>
      <w:r w:rsidR="00B95426">
        <w:rPr>
          <w:rFonts w:ascii="Times New Roman" w:hAnsi="Times New Roman" w:cs="Times New Roman"/>
          <w:sz w:val="24"/>
          <w:szCs w:val="24"/>
        </w:rPr>
        <w:t>priorytet FEWM 02</w:t>
      </w:r>
      <w:r w:rsidR="00F818CA">
        <w:rPr>
          <w:rFonts w:ascii="Times New Roman" w:hAnsi="Times New Roman" w:cs="Times New Roman"/>
          <w:sz w:val="24"/>
          <w:szCs w:val="24"/>
        </w:rPr>
        <w:t xml:space="preserve"> środowisko, działanie FEWM 02.03 efektywność energetyczna</w:t>
      </w:r>
      <w:r w:rsidR="00D54FD5">
        <w:rPr>
          <w:rFonts w:ascii="Times New Roman" w:hAnsi="Times New Roman" w:cs="Times New Roman"/>
          <w:sz w:val="24"/>
          <w:szCs w:val="24"/>
        </w:rPr>
        <w:t xml:space="preserve"> IIT</w:t>
      </w:r>
    </w:p>
    <w:p w14:paraId="58380722" w14:textId="77777777" w:rsidR="00954F6B" w:rsidRPr="00A7455E" w:rsidRDefault="00954F6B" w:rsidP="003950A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55E">
        <w:rPr>
          <w:rFonts w:ascii="Times New Roman" w:hAnsi="Times New Roman" w:cs="Times New Roman"/>
          <w:b/>
          <w:bCs/>
          <w:sz w:val="24"/>
          <w:szCs w:val="24"/>
        </w:rPr>
        <w:t>3. Kryteria oceny ofert:</w:t>
      </w:r>
    </w:p>
    <w:p w14:paraId="2606838C" w14:textId="45382E54" w:rsidR="00387E8A" w:rsidRPr="0064778C" w:rsidRDefault="00954F6B" w:rsidP="00387E8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E8A">
        <w:rPr>
          <w:rFonts w:ascii="Times New Roman" w:hAnsi="Times New Roman" w:cs="Times New Roman"/>
          <w:sz w:val="24"/>
          <w:szCs w:val="24"/>
        </w:rPr>
        <w:t>Cena – 100%</w:t>
      </w:r>
    </w:p>
    <w:p w14:paraId="79259EFF" w14:textId="77777777" w:rsidR="00954F6B" w:rsidRPr="00363582" w:rsidRDefault="00954F6B" w:rsidP="003950A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582">
        <w:rPr>
          <w:rFonts w:ascii="Times New Roman" w:hAnsi="Times New Roman" w:cs="Times New Roman"/>
          <w:b/>
          <w:bCs/>
          <w:sz w:val="24"/>
          <w:szCs w:val="24"/>
        </w:rPr>
        <w:t>4. Termin realizacji zamówienia:</w:t>
      </w:r>
    </w:p>
    <w:p w14:paraId="5E53A655" w14:textId="535E5491" w:rsidR="00954F6B" w:rsidRPr="00954F6B" w:rsidRDefault="00954F6B" w:rsidP="003950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F6B">
        <w:rPr>
          <w:rFonts w:ascii="Times New Roman" w:hAnsi="Times New Roman" w:cs="Times New Roman"/>
          <w:sz w:val="24"/>
          <w:szCs w:val="24"/>
        </w:rPr>
        <w:t>Złożenie wniosków z</w:t>
      </w:r>
      <w:r w:rsidR="00296EF0">
        <w:rPr>
          <w:rFonts w:ascii="Times New Roman" w:hAnsi="Times New Roman" w:cs="Times New Roman"/>
          <w:sz w:val="24"/>
          <w:szCs w:val="24"/>
        </w:rPr>
        <w:t xml:space="preserve">godnie z harmonogramem naborów w/w programu. </w:t>
      </w:r>
    </w:p>
    <w:p w14:paraId="4F158CFB" w14:textId="77777777" w:rsidR="002369FB" w:rsidRDefault="00954F6B" w:rsidP="002369F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582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CF684E">
        <w:rPr>
          <w:rFonts w:ascii="Times New Roman" w:hAnsi="Times New Roman" w:cs="Times New Roman"/>
          <w:b/>
          <w:bCs/>
          <w:sz w:val="24"/>
          <w:szCs w:val="24"/>
        </w:rPr>
        <w:t>Miejsce oraz termin składania ofert</w:t>
      </w:r>
      <w:r w:rsidRPr="003635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2D67916" w14:textId="77777777" w:rsidR="00A17A56" w:rsidRPr="00A17A56" w:rsidRDefault="00A17A56" w:rsidP="00A17A56">
      <w:pPr>
        <w:pStyle w:val="Akapitzlist"/>
        <w:numPr>
          <w:ilvl w:val="0"/>
          <w:numId w:val="9"/>
        </w:numPr>
        <w:spacing w:before="60" w:line="23" w:lineRule="atLeast"/>
        <w:jc w:val="both"/>
        <w:rPr>
          <w:rFonts w:ascii="Times New Roman" w:eastAsia="Times New Roman" w:hAnsi="Times New Roman" w:cs="Times New Roman"/>
          <w:noProof/>
          <w:vanish/>
          <w:sz w:val="24"/>
          <w:szCs w:val="24"/>
          <w:lang w:eastAsia="pl-PL"/>
        </w:rPr>
      </w:pPr>
    </w:p>
    <w:p w14:paraId="49FDE032" w14:textId="77777777" w:rsidR="00A17A56" w:rsidRPr="00A17A56" w:rsidRDefault="00A17A56" w:rsidP="00A17A56">
      <w:pPr>
        <w:pStyle w:val="Akapitzlist"/>
        <w:numPr>
          <w:ilvl w:val="0"/>
          <w:numId w:val="9"/>
        </w:numPr>
        <w:spacing w:before="60" w:line="23" w:lineRule="atLeast"/>
        <w:jc w:val="both"/>
        <w:rPr>
          <w:rFonts w:ascii="Times New Roman" w:eastAsia="Times New Roman" w:hAnsi="Times New Roman" w:cs="Times New Roman"/>
          <w:noProof/>
          <w:vanish/>
          <w:sz w:val="24"/>
          <w:szCs w:val="24"/>
          <w:lang w:eastAsia="pl-PL"/>
        </w:rPr>
      </w:pPr>
    </w:p>
    <w:p w14:paraId="1C1C1CB6" w14:textId="77777777" w:rsidR="00A17A56" w:rsidRPr="00A17A56" w:rsidRDefault="00A17A56" w:rsidP="00A17A56">
      <w:pPr>
        <w:pStyle w:val="Akapitzlist"/>
        <w:numPr>
          <w:ilvl w:val="0"/>
          <w:numId w:val="9"/>
        </w:numPr>
        <w:spacing w:before="60" w:line="23" w:lineRule="atLeast"/>
        <w:jc w:val="both"/>
        <w:rPr>
          <w:rFonts w:ascii="Times New Roman" w:eastAsia="Times New Roman" w:hAnsi="Times New Roman" w:cs="Times New Roman"/>
          <w:noProof/>
          <w:vanish/>
          <w:sz w:val="24"/>
          <w:szCs w:val="24"/>
          <w:lang w:eastAsia="pl-PL"/>
        </w:rPr>
      </w:pPr>
    </w:p>
    <w:p w14:paraId="2153E7C0" w14:textId="77777777" w:rsidR="00A17A56" w:rsidRPr="00A17A56" w:rsidRDefault="00A17A56" w:rsidP="00A17A56">
      <w:pPr>
        <w:pStyle w:val="Akapitzlist"/>
        <w:numPr>
          <w:ilvl w:val="0"/>
          <w:numId w:val="9"/>
        </w:numPr>
        <w:spacing w:before="60" w:line="23" w:lineRule="atLeast"/>
        <w:jc w:val="both"/>
        <w:rPr>
          <w:rFonts w:ascii="Times New Roman" w:eastAsia="Times New Roman" w:hAnsi="Times New Roman" w:cs="Times New Roman"/>
          <w:noProof/>
          <w:vanish/>
          <w:sz w:val="24"/>
          <w:szCs w:val="24"/>
          <w:lang w:eastAsia="pl-PL"/>
        </w:rPr>
      </w:pPr>
    </w:p>
    <w:p w14:paraId="295B0602" w14:textId="22601230" w:rsidR="00A17A56" w:rsidRPr="00A17A56" w:rsidRDefault="00A17A56" w:rsidP="00C0005C">
      <w:pPr>
        <w:pStyle w:val="Akapitzlist"/>
        <w:numPr>
          <w:ilvl w:val="1"/>
          <w:numId w:val="9"/>
        </w:numPr>
        <w:spacing w:before="60" w:line="360" w:lineRule="auto"/>
        <w:ind w:left="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CF684E" w:rsidRPr="00A17A5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Termin </w:t>
      </w:r>
      <w:r w:rsidR="00A4627F" w:rsidRPr="00A17A5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złożenia ofert </w:t>
      </w:r>
      <w:r w:rsidR="00B64963" w:rsidRPr="00A17A5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do </w:t>
      </w:r>
      <w:r w:rsidR="00C32E9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>0</w:t>
      </w:r>
      <w:r w:rsidR="00BE396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>9</w:t>
      </w:r>
      <w:r w:rsidR="00B64963" w:rsidRPr="00A17A5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>.0</w:t>
      </w:r>
      <w:r w:rsidR="00C32E9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>4</w:t>
      </w:r>
      <w:r w:rsidR="00B64963" w:rsidRPr="00A17A5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>.2025 r.</w:t>
      </w:r>
      <w:r w:rsidR="00BE396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 xml:space="preserve"> do godz. 12.00</w:t>
      </w:r>
      <w:r w:rsidR="00B034D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 xml:space="preserve"> </w:t>
      </w:r>
      <w:r w:rsidR="00B034D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(</w:t>
      </w:r>
      <w:r w:rsidR="00FD056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decyduje</w:t>
      </w:r>
      <w:r w:rsidR="00B034D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data wpływu do urzędu)</w:t>
      </w:r>
    </w:p>
    <w:p w14:paraId="181A17FB" w14:textId="77777777" w:rsidR="00C0005C" w:rsidRPr="00C0005C" w:rsidRDefault="0053178E" w:rsidP="00C0005C">
      <w:pPr>
        <w:pStyle w:val="Akapitzlist"/>
        <w:numPr>
          <w:ilvl w:val="1"/>
          <w:numId w:val="9"/>
        </w:numPr>
        <w:spacing w:before="60" w:line="360" w:lineRule="auto"/>
        <w:ind w:left="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A17A5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Ofert</w:t>
      </w:r>
      <w:r w:rsidR="00AF53E7" w:rsidRPr="00A17A5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y</w:t>
      </w:r>
      <w:r w:rsidRPr="00A17A5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należy złożyć w zamknietej kopercie w sekretariacie Urzędu Miejskiego </w:t>
      </w:r>
      <w:r w:rsidRPr="00A17A5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br/>
        <w:t>w Sępopolu ul. 11 Listopada 7,11-210 Sępopol, lub przesłać na adres Urzędu Miejskiego</w:t>
      </w:r>
      <w:r w:rsidR="00CF00F6" w:rsidRPr="00A17A5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br/>
      </w:r>
      <w:r w:rsidRPr="00A17A5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 Sępopolu za pośrednictwem poczty z dopiskiem: </w:t>
      </w:r>
      <w:r w:rsidRPr="00A17A56">
        <w:rPr>
          <w:rFonts w:ascii="Times New Roman" w:eastAsia="Times New Roman" w:hAnsi="Times New Roman" w:cs="Times New Roman"/>
          <w:i/>
          <w:noProof/>
          <w:sz w:val="24"/>
          <w:szCs w:val="24"/>
          <w:lang w:eastAsia="pl-PL"/>
        </w:rPr>
        <w:t xml:space="preserve">„Oferta na </w:t>
      </w:r>
      <w:r w:rsidR="00AF53E7" w:rsidRPr="00A17A56">
        <w:rPr>
          <w:rFonts w:ascii="Times New Roman" w:eastAsia="Times New Roman" w:hAnsi="Times New Roman" w:cs="Times New Roman"/>
          <w:i/>
          <w:noProof/>
          <w:sz w:val="24"/>
          <w:szCs w:val="24"/>
          <w:lang w:eastAsia="pl-PL"/>
        </w:rPr>
        <w:t>usługę koordynacji projektów</w:t>
      </w:r>
      <w:r w:rsidR="0064778C" w:rsidRPr="00A17A56">
        <w:rPr>
          <w:rFonts w:ascii="Times New Roman" w:eastAsia="Times New Roman" w:hAnsi="Times New Roman" w:cs="Times New Roman"/>
          <w:i/>
          <w:noProof/>
          <w:sz w:val="24"/>
          <w:szCs w:val="24"/>
          <w:lang w:eastAsia="pl-PL"/>
        </w:rPr>
        <w:t>”</w:t>
      </w:r>
    </w:p>
    <w:p w14:paraId="1418682F" w14:textId="77777777" w:rsidR="00C0005C" w:rsidRPr="00C0005C" w:rsidRDefault="008812B0" w:rsidP="00C0005C">
      <w:pPr>
        <w:pStyle w:val="Akapitzlist"/>
        <w:numPr>
          <w:ilvl w:val="1"/>
          <w:numId w:val="9"/>
        </w:numPr>
        <w:spacing w:before="60" w:line="360" w:lineRule="auto"/>
        <w:ind w:left="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C0005C">
        <w:rPr>
          <w:rFonts w:ascii="Times New Roman" w:hAnsi="Times New Roman" w:cs="Times New Roman"/>
          <w:sz w:val="24"/>
          <w:szCs w:val="24"/>
        </w:rPr>
        <w:t xml:space="preserve"> </w:t>
      </w:r>
      <w:r w:rsidR="00954F6B" w:rsidRPr="00C0005C">
        <w:rPr>
          <w:rFonts w:ascii="Times New Roman" w:hAnsi="Times New Roman" w:cs="Times New Roman"/>
          <w:b/>
          <w:bCs/>
          <w:sz w:val="24"/>
          <w:szCs w:val="24"/>
        </w:rPr>
        <w:t xml:space="preserve">Oferty należy złożyć na każdy budynek osobno. </w:t>
      </w:r>
    </w:p>
    <w:p w14:paraId="6E097134" w14:textId="3AC01F3C" w:rsidR="000466F3" w:rsidRPr="00BE3969" w:rsidRDefault="00C10439" w:rsidP="002C3C53">
      <w:pPr>
        <w:pStyle w:val="Akapitzlist"/>
        <w:numPr>
          <w:ilvl w:val="1"/>
          <w:numId w:val="9"/>
        </w:numPr>
        <w:spacing w:before="60" w:line="360" w:lineRule="auto"/>
        <w:ind w:left="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C0005C">
        <w:rPr>
          <w:rFonts w:ascii="Times New Roman" w:hAnsi="Times New Roman" w:cs="Times New Roman"/>
          <w:sz w:val="24"/>
          <w:szCs w:val="24"/>
        </w:rPr>
        <w:t>Oferty złożone po terminie i nie spełniające warunków zamówienia nie będą rozpatrywane.</w:t>
      </w:r>
    </w:p>
    <w:p w14:paraId="0BD2A5A4" w14:textId="77777777" w:rsidR="003B58A0" w:rsidRPr="003B58A0" w:rsidRDefault="003B58A0" w:rsidP="003B58A0">
      <w:pPr>
        <w:spacing w:before="6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17C87265" w14:textId="03B84ABE" w:rsidR="005A50FE" w:rsidRPr="005A50FE" w:rsidRDefault="005A50FE" w:rsidP="005A50FE">
      <w:pPr>
        <w:spacing w:before="60" w:line="36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  <w:r w:rsidRPr="005A50F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 </w:t>
      </w:r>
      <w:r w:rsidRPr="005A50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 xml:space="preserve"> Sposób przygotowania oferty: </w:t>
      </w:r>
    </w:p>
    <w:p w14:paraId="7FD95D9C" w14:textId="35B79C98" w:rsidR="005A50FE" w:rsidRPr="003A53D4" w:rsidRDefault="005A50FE" w:rsidP="005A50FE">
      <w:pPr>
        <w:numPr>
          <w:ilvl w:val="1"/>
          <w:numId w:val="5"/>
        </w:numPr>
        <w:spacing w:before="6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3A53D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Ofertę należy sporządzić w formie pisemnej na formularzu ofertowym</w:t>
      </w:r>
      <w:r w:rsidRPr="003A53D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br/>
        <w:t>( załącznik nr 1</w:t>
      </w:r>
      <w:r w:rsidR="00E849B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, 2, 3</w:t>
      </w:r>
      <w:r w:rsidRPr="003A53D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) z  określeniem  ceny netto i brutto za wykonanie całości zamówienia.</w:t>
      </w:r>
    </w:p>
    <w:p w14:paraId="50E93078" w14:textId="77777777" w:rsidR="005A50FE" w:rsidRPr="003A53D4" w:rsidRDefault="005A50FE" w:rsidP="005A50FE">
      <w:pPr>
        <w:numPr>
          <w:ilvl w:val="1"/>
          <w:numId w:val="5"/>
        </w:numPr>
        <w:spacing w:before="6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3A53D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Oferta powinna zawierać: .</w:t>
      </w:r>
    </w:p>
    <w:p w14:paraId="1CF53CBE" w14:textId="77777777" w:rsidR="005A50FE" w:rsidRPr="003A53D4" w:rsidRDefault="005A50FE" w:rsidP="005A50FE">
      <w:pPr>
        <w:pStyle w:val="Akapitzlist"/>
        <w:numPr>
          <w:ilvl w:val="0"/>
          <w:numId w:val="6"/>
        </w:numPr>
        <w:spacing w:before="6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3A53D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pełną nazwę i adres wykonawcy,</w:t>
      </w:r>
    </w:p>
    <w:p w14:paraId="76CA4030" w14:textId="4C5390D1" w:rsidR="00954F6B" w:rsidRPr="005A50FE" w:rsidRDefault="005A50FE" w:rsidP="003950A8">
      <w:pPr>
        <w:pStyle w:val="Akapitzlist"/>
        <w:numPr>
          <w:ilvl w:val="0"/>
          <w:numId w:val="6"/>
        </w:numPr>
        <w:spacing w:before="6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3A53D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rozliczone ceny netto i brutto za wykonanie przedmiotu zamówienia, </w:t>
      </w:r>
    </w:p>
    <w:p w14:paraId="45DA1735" w14:textId="77777777" w:rsidR="005A50FE" w:rsidRDefault="005A50FE" w:rsidP="005A50FE">
      <w:pPr>
        <w:pStyle w:val="Akapitzlist"/>
        <w:numPr>
          <w:ilvl w:val="0"/>
          <w:numId w:val="6"/>
        </w:numPr>
        <w:tabs>
          <w:tab w:val="left" w:pos="1350"/>
        </w:tabs>
        <w:spacing w:before="6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bookmarkStart w:id="1" w:name="_Hlk32220539"/>
      <w:r w:rsidRPr="003A53D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odpis aktualny z właściwego rejestru lub centralnej ewidencji i informacji odziałalności gospodarczej, jeżeli odrębne przepisy wymagają wpisu, np.krajowego rejestru sądowego, centralnej ewidencji i informacji o działalności gospodarczej</w:t>
      </w:r>
    </w:p>
    <w:p w14:paraId="3E4CCEEA" w14:textId="77777777" w:rsidR="00C0005C" w:rsidRPr="003A53D4" w:rsidRDefault="00C0005C" w:rsidP="00C0005C">
      <w:pPr>
        <w:pStyle w:val="Akapitzlist"/>
        <w:tabs>
          <w:tab w:val="left" w:pos="1350"/>
        </w:tabs>
        <w:spacing w:before="6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bookmarkEnd w:id="1"/>
    <w:p w14:paraId="173C031C" w14:textId="77777777" w:rsidR="005A50FE" w:rsidRPr="005A50FE" w:rsidRDefault="005A50FE" w:rsidP="005A50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0FE">
        <w:rPr>
          <w:rFonts w:ascii="Times New Roman" w:hAnsi="Times New Roman" w:cs="Times New Roman"/>
          <w:sz w:val="24"/>
          <w:szCs w:val="24"/>
        </w:rPr>
        <w:t xml:space="preserve">Wszelkie pytania dotyczące zapytania ofertowego można kierować na adres e-mail: </w:t>
      </w:r>
      <w:hyperlink r:id="rId5" w:history="1">
        <w:r w:rsidRPr="005A50FE">
          <w:rPr>
            <w:rStyle w:val="Hipercze"/>
            <w:rFonts w:ascii="Times New Roman" w:hAnsi="Times New Roman" w:cs="Times New Roman"/>
            <w:sz w:val="24"/>
            <w:szCs w:val="24"/>
          </w:rPr>
          <w:t>inwestycje@sepopol.pl</w:t>
        </w:r>
      </w:hyperlink>
      <w:r w:rsidRPr="005A50FE">
        <w:rPr>
          <w:rFonts w:ascii="Times New Roman" w:hAnsi="Times New Roman" w:cs="Times New Roman"/>
          <w:sz w:val="24"/>
          <w:szCs w:val="24"/>
        </w:rPr>
        <w:t>  lub telefonicznie pod numer: 897613135.</w:t>
      </w:r>
    </w:p>
    <w:p w14:paraId="778B662F" w14:textId="77777777" w:rsidR="00E118AC" w:rsidRPr="00954F6B" w:rsidRDefault="00E118AC" w:rsidP="003950A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18AC" w:rsidRPr="00954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26E9"/>
    <w:multiLevelType w:val="hybridMultilevel"/>
    <w:tmpl w:val="AC1A12DA"/>
    <w:lvl w:ilvl="0" w:tplc="BB842A5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341F1"/>
    <w:multiLevelType w:val="multilevel"/>
    <w:tmpl w:val="B552B0B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0E1001"/>
    <w:multiLevelType w:val="hybridMultilevel"/>
    <w:tmpl w:val="7436C49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78304F1"/>
    <w:multiLevelType w:val="hybridMultilevel"/>
    <w:tmpl w:val="C0B8C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D2C0B"/>
    <w:multiLevelType w:val="hybridMultilevel"/>
    <w:tmpl w:val="D6E4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C004A"/>
    <w:multiLevelType w:val="hybridMultilevel"/>
    <w:tmpl w:val="F1C83666"/>
    <w:lvl w:ilvl="0" w:tplc="5B96221E">
      <w:start w:val="1"/>
      <w:numFmt w:val="lowerLetter"/>
      <w:lvlText w:val="%1)"/>
      <w:lvlJc w:val="left"/>
      <w:pPr>
        <w:ind w:left="1713" w:hanging="360"/>
      </w:pPr>
      <w:rPr>
        <w:color w:val="auto"/>
      </w:rPr>
    </w:lvl>
    <w:lvl w:ilvl="1" w:tplc="9DFA22E6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371723DF"/>
    <w:multiLevelType w:val="multilevel"/>
    <w:tmpl w:val="A6F479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B4D132E"/>
    <w:multiLevelType w:val="multilevel"/>
    <w:tmpl w:val="B552B0B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56A17E8"/>
    <w:multiLevelType w:val="multilevel"/>
    <w:tmpl w:val="C9F0B4D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94"/>
        </w:tabs>
        <w:ind w:left="1494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none"/>
      <w:lvlText w:val="a)"/>
      <w:lvlJc w:val="right"/>
      <w:pPr>
        <w:tabs>
          <w:tab w:val="num" w:pos="0"/>
        </w:tabs>
        <w:ind w:left="2778" w:hanging="11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D4B403E"/>
    <w:multiLevelType w:val="hybridMultilevel"/>
    <w:tmpl w:val="89B21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64E1F"/>
    <w:multiLevelType w:val="hybridMultilevel"/>
    <w:tmpl w:val="95708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425229">
    <w:abstractNumId w:val="10"/>
  </w:num>
  <w:num w:numId="2" w16cid:durableId="1746223435">
    <w:abstractNumId w:val="2"/>
  </w:num>
  <w:num w:numId="3" w16cid:durableId="1976133337">
    <w:abstractNumId w:val="9"/>
  </w:num>
  <w:num w:numId="4" w16cid:durableId="1126969799">
    <w:abstractNumId w:val="0"/>
  </w:num>
  <w:num w:numId="5" w16cid:durableId="13982806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2311929">
    <w:abstractNumId w:val="3"/>
  </w:num>
  <w:num w:numId="7" w16cid:durableId="567109759">
    <w:abstractNumId w:val="4"/>
  </w:num>
  <w:num w:numId="8" w16cid:durableId="1414858422">
    <w:abstractNumId w:val="6"/>
  </w:num>
  <w:num w:numId="9" w16cid:durableId="1221408554">
    <w:abstractNumId w:val="7"/>
  </w:num>
  <w:num w:numId="10" w16cid:durableId="526721536">
    <w:abstractNumId w:val="1"/>
  </w:num>
  <w:num w:numId="11" w16cid:durableId="1981109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6B"/>
    <w:rsid w:val="000025BC"/>
    <w:rsid w:val="0001430D"/>
    <w:rsid w:val="00016010"/>
    <w:rsid w:val="0002229C"/>
    <w:rsid w:val="000466F3"/>
    <w:rsid w:val="000633D5"/>
    <w:rsid w:val="000A6130"/>
    <w:rsid w:val="000A71EA"/>
    <w:rsid w:val="000D4F2E"/>
    <w:rsid w:val="000E575B"/>
    <w:rsid w:val="000F33A0"/>
    <w:rsid w:val="0012081E"/>
    <w:rsid w:val="001561F5"/>
    <w:rsid w:val="0019526F"/>
    <w:rsid w:val="001A779F"/>
    <w:rsid w:val="001D7588"/>
    <w:rsid w:val="0021475C"/>
    <w:rsid w:val="002369FB"/>
    <w:rsid w:val="002904A1"/>
    <w:rsid w:val="00291FA9"/>
    <w:rsid w:val="00296EF0"/>
    <w:rsid w:val="002C3C53"/>
    <w:rsid w:val="002C7C40"/>
    <w:rsid w:val="00321CAF"/>
    <w:rsid w:val="003550E0"/>
    <w:rsid w:val="00363582"/>
    <w:rsid w:val="00372D10"/>
    <w:rsid w:val="00387E8A"/>
    <w:rsid w:val="003950A8"/>
    <w:rsid w:val="003B58A0"/>
    <w:rsid w:val="00404B85"/>
    <w:rsid w:val="00463E2E"/>
    <w:rsid w:val="004C2ED2"/>
    <w:rsid w:val="004E0A76"/>
    <w:rsid w:val="0053178E"/>
    <w:rsid w:val="00537045"/>
    <w:rsid w:val="00537985"/>
    <w:rsid w:val="005415CA"/>
    <w:rsid w:val="005A3C1A"/>
    <w:rsid w:val="005A50FE"/>
    <w:rsid w:val="005B77A6"/>
    <w:rsid w:val="005C694C"/>
    <w:rsid w:val="005D5D2C"/>
    <w:rsid w:val="005F3F32"/>
    <w:rsid w:val="0060565D"/>
    <w:rsid w:val="0064778C"/>
    <w:rsid w:val="00656B61"/>
    <w:rsid w:val="006C4DB2"/>
    <w:rsid w:val="007223FC"/>
    <w:rsid w:val="00752B10"/>
    <w:rsid w:val="00770119"/>
    <w:rsid w:val="0079050D"/>
    <w:rsid w:val="00805225"/>
    <w:rsid w:val="00853694"/>
    <w:rsid w:val="008812B0"/>
    <w:rsid w:val="008C08C9"/>
    <w:rsid w:val="008E35C7"/>
    <w:rsid w:val="009274DD"/>
    <w:rsid w:val="00933115"/>
    <w:rsid w:val="00954F6B"/>
    <w:rsid w:val="0096413A"/>
    <w:rsid w:val="0098799C"/>
    <w:rsid w:val="009A386F"/>
    <w:rsid w:val="00A046A3"/>
    <w:rsid w:val="00A17A56"/>
    <w:rsid w:val="00A2710E"/>
    <w:rsid w:val="00A4627F"/>
    <w:rsid w:val="00A7455E"/>
    <w:rsid w:val="00A75635"/>
    <w:rsid w:val="00AD2AFF"/>
    <w:rsid w:val="00AF53E7"/>
    <w:rsid w:val="00B034D1"/>
    <w:rsid w:val="00B20DCB"/>
    <w:rsid w:val="00B54516"/>
    <w:rsid w:val="00B64963"/>
    <w:rsid w:val="00B95426"/>
    <w:rsid w:val="00BE3969"/>
    <w:rsid w:val="00C0005C"/>
    <w:rsid w:val="00C07BFB"/>
    <w:rsid w:val="00C10439"/>
    <w:rsid w:val="00C11DA0"/>
    <w:rsid w:val="00C12AAA"/>
    <w:rsid w:val="00C32E93"/>
    <w:rsid w:val="00C61F3F"/>
    <w:rsid w:val="00C779CD"/>
    <w:rsid w:val="00CA0581"/>
    <w:rsid w:val="00CA05D4"/>
    <w:rsid w:val="00CB57C4"/>
    <w:rsid w:val="00CF00F6"/>
    <w:rsid w:val="00CF2D36"/>
    <w:rsid w:val="00CF684E"/>
    <w:rsid w:val="00D25BEE"/>
    <w:rsid w:val="00D40C53"/>
    <w:rsid w:val="00D53391"/>
    <w:rsid w:val="00D54FD5"/>
    <w:rsid w:val="00D6175F"/>
    <w:rsid w:val="00D672BB"/>
    <w:rsid w:val="00DA4FA9"/>
    <w:rsid w:val="00DC7A76"/>
    <w:rsid w:val="00DD6AF5"/>
    <w:rsid w:val="00DE056A"/>
    <w:rsid w:val="00E044BE"/>
    <w:rsid w:val="00E118AC"/>
    <w:rsid w:val="00E36359"/>
    <w:rsid w:val="00E50845"/>
    <w:rsid w:val="00E849B5"/>
    <w:rsid w:val="00EB155B"/>
    <w:rsid w:val="00EF3B30"/>
    <w:rsid w:val="00F04E11"/>
    <w:rsid w:val="00F21C7D"/>
    <w:rsid w:val="00F33FBE"/>
    <w:rsid w:val="00F47E30"/>
    <w:rsid w:val="00F818CA"/>
    <w:rsid w:val="00F93AB6"/>
    <w:rsid w:val="00FB23E3"/>
    <w:rsid w:val="00FC76CC"/>
    <w:rsid w:val="00FD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5672"/>
  <w15:chartTrackingRefBased/>
  <w15:docId w15:val="{FCB4173D-841C-4200-9EF3-827D901F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F6B"/>
    <w:pPr>
      <w:spacing w:after="0" w:line="240" w:lineRule="auto"/>
    </w:pPr>
    <w:rPr>
      <w:rFonts w:ascii="Calibri" w:hAnsi="Calibri" w:cs="Calibri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4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4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4F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4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4F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4F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4F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4F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4F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F47E30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954F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4F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4F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4F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4F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4F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4F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4F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4F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4F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4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4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4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4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4F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4F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4F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4F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4F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4F6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54F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7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westycje@sepopo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16</cp:revision>
  <cp:lastPrinted>2025-04-03T05:37:00Z</cp:lastPrinted>
  <dcterms:created xsi:type="dcterms:W3CDTF">2025-03-04T08:19:00Z</dcterms:created>
  <dcterms:modified xsi:type="dcterms:W3CDTF">2025-04-03T05:37:00Z</dcterms:modified>
</cp:coreProperties>
</file>