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4622898A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</w:p>
    <w:p w14:paraId="3A5BBF38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</w:p>
    <w:p w14:paraId="317875EE" w14:textId="77777777" w:rsidR="006F4498" w:rsidRPr="00245A45" w:rsidRDefault="006F4498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61DD4DE4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  <w:r w:rsidR="00BF43E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……………………………………………………..……..……………………………………………..</w:t>
      </w:r>
    </w:p>
    <w:p w14:paraId="06036692" w14:textId="37EA2C9E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  <w:r w:rsidR="00BF43E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…………………………………..………………………………………...…………………………..</w:t>
      </w:r>
    </w:p>
    <w:p w14:paraId="4B82A450" w14:textId="5CF8D3A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  <w:r w:rsidR="00BF43E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………………………………………………..……………………………………………………………</w:t>
      </w:r>
    </w:p>
    <w:p w14:paraId="6DE67085" w14:textId="528C2280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="00BF43E1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…………………………………………………………………………………………………………..</w:t>
      </w: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50A50D1E" w14:textId="7B16065F" w:rsidR="00245A45" w:rsidRPr="00664282" w:rsidRDefault="00245A45" w:rsidP="00BF43E1">
      <w:pPr>
        <w:widowControl w:val="0"/>
        <w:suppressAutoHyphens/>
        <w:autoSpaceDN w:val="0"/>
        <w:spacing w:before="0" w:after="0"/>
        <w:jc w:val="both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dostawy </w:t>
      </w:r>
      <w:r w:rsidR="00BF43E1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</w:t>
      </w:r>
      <w:r w:rsidR="00BF43E1" w:rsidRPr="00BF43E1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 xml:space="preserve">1 szt. </w:t>
      </w:r>
      <w:r w:rsidRPr="00BF43E1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>agregatu</w:t>
      </w:r>
      <w:r w:rsidR="00BF43E1" w:rsidRPr="00BF43E1">
        <w:rPr>
          <w:rFonts w:ascii="Times New Roman" w:eastAsia="Tahoma" w:hAnsi="Times New Roman" w:cs="Tahoma"/>
          <w:b/>
          <w:bCs/>
          <w:kern w:val="3"/>
          <w:sz w:val="22"/>
          <w:szCs w:val="22"/>
          <w:lang w:eastAsia="zh-CN" w:bidi="hi-IN"/>
        </w:rPr>
        <w:t xml:space="preserve"> prądotwórczego</w:t>
      </w:r>
      <w:r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dla Miejsko-Gminnego Ośrodka Pomocy Społecznej w Sępopolu</w:t>
      </w:r>
      <w:bookmarkStart w:id="1" w:name="_Hlk92976022"/>
      <w:r w:rsidR="00664282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, </w:t>
      </w:r>
      <w:r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3646C57D" w14:textId="77777777" w:rsidR="0038618D" w:rsidRDefault="0038618D" w:rsidP="0038618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0" w:after="0"/>
        <w:ind w:left="284" w:hanging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Oferujemy następujący model agregatu prądotwórczego : </w:t>
      </w:r>
    </w:p>
    <w:p w14:paraId="0D474E8E" w14:textId="59ACF3A3" w:rsidR="0038618D" w:rsidRDefault="0038618D" w:rsidP="0038618D">
      <w:pPr>
        <w:pStyle w:val="Akapitzlist"/>
        <w:widowControl w:val="0"/>
        <w:suppressAutoHyphens/>
        <w:autoSpaceDN w:val="0"/>
        <w:spacing w:before="0" w:after="0"/>
        <w:ind w:left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87D3C6A" w14:textId="4C456F3D" w:rsidR="0038618D" w:rsidRPr="0038618D" w:rsidRDefault="0038618D" w:rsidP="0038618D">
      <w:pPr>
        <w:pStyle w:val="Akapitzlist"/>
        <w:widowControl w:val="0"/>
        <w:suppressAutoHyphens/>
        <w:autoSpaceDN w:val="0"/>
        <w:spacing w:before="0" w:after="0"/>
        <w:ind w:left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38618D">
        <w:rPr>
          <w:rFonts w:ascii="Times New Roman" w:hAnsi="Times New Roman" w:cs="Mangal"/>
          <w:b/>
          <w:bCs/>
          <w:i/>
          <w:iCs/>
          <w:kern w:val="3"/>
          <w:sz w:val="20"/>
          <w:szCs w:val="20"/>
          <w:lang w:eastAsia="zh-CN" w:bidi="hi-IN"/>
        </w:rPr>
        <w:t>UWAGA – wykonawca wraz z ofertą przedkłada kartę techniczną lub inny dokument umożliwiający sprawdzenie parametrów technicznych agregatu</w:t>
      </w: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.</w:t>
      </w:r>
    </w:p>
    <w:p w14:paraId="663A08DA" w14:textId="5C8CAC93" w:rsidR="00245A45" w:rsidRPr="006F4498" w:rsidRDefault="00245A45" w:rsidP="006F4498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0" w:after="0"/>
        <w:ind w:left="284" w:hanging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6F4498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Oferujemy wykonanie przedmiotu zamówienia </w:t>
      </w:r>
      <w:r w:rsidR="0038618D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za</w:t>
      </w:r>
      <w:r w:rsidRPr="006F4498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cenę ofertową w wysokości </w:t>
      </w:r>
      <w:r w:rsidRPr="006F4498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</w:t>
      </w:r>
      <w:r w:rsidR="0038618D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……..</w:t>
      </w:r>
      <w:r w:rsidR="006F4498" w:rsidRPr="006F4498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</w:t>
      </w:r>
      <w:r w:rsidRPr="006F4498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..</w:t>
      </w:r>
      <w:r w:rsidRPr="006F4498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  <w:r w:rsidR="006F4498" w:rsidRPr="006F4498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:</w:t>
      </w:r>
    </w:p>
    <w:p w14:paraId="6534E999" w14:textId="6073EC3B" w:rsidR="006F4498" w:rsidRDefault="006F4498" w:rsidP="006F4498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………………….. kwota netto</w:t>
      </w:r>
    </w:p>
    <w:p w14:paraId="7F09681A" w14:textId="46DF704A" w:rsidR="006F4498" w:rsidRDefault="006F4498" w:rsidP="006F4498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   podatek VAT</w:t>
      </w:r>
    </w:p>
    <w:p w14:paraId="4C2545FA" w14:textId="641A0E94" w:rsidR="006F4498" w:rsidRDefault="006F4498" w:rsidP="006F4498">
      <w:pPr>
        <w:pStyle w:val="Akapitzlist"/>
        <w:widowControl w:val="0"/>
        <w:numPr>
          <w:ilvl w:val="0"/>
          <w:numId w:val="19"/>
        </w:numPr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   kwota brutto.</w:t>
      </w:r>
    </w:p>
    <w:p w14:paraId="29DA24ED" w14:textId="77777777" w:rsidR="00EC1629" w:rsidRDefault="00EC1629" w:rsidP="00EC1629">
      <w:pPr>
        <w:pStyle w:val="Akapitzlist"/>
        <w:widowControl w:val="0"/>
        <w:suppressAutoHyphens/>
        <w:autoSpaceDN w:val="0"/>
        <w:spacing w:before="0" w:after="0"/>
        <w:ind w:left="765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152277F" w14:textId="667FD091" w:rsidR="00245A45" w:rsidRDefault="00245A45" w:rsidP="0038618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before="0" w:after="0"/>
        <w:ind w:left="142" w:hanging="142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 w:rsidRPr="0038618D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Termin wykonania dostawy będzie nie dłuższy niż ………</w:t>
      </w:r>
      <w:r w:rsidR="0038618D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…….</w:t>
      </w:r>
      <w:r w:rsidRPr="0038618D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…….. dni.</w:t>
      </w:r>
    </w:p>
    <w:p w14:paraId="69B021E8" w14:textId="65C37054" w:rsidR="0038618D" w:rsidRPr="0038618D" w:rsidRDefault="0038618D" w:rsidP="0038618D">
      <w:pPr>
        <w:pStyle w:val="Akapitzlist"/>
        <w:widowControl w:val="0"/>
        <w:numPr>
          <w:ilvl w:val="0"/>
          <w:numId w:val="20"/>
        </w:numPr>
        <w:tabs>
          <w:tab w:val="left" w:pos="284"/>
        </w:tabs>
        <w:suppressAutoHyphens/>
        <w:autoSpaceDN w:val="0"/>
        <w:spacing w:before="0" w:after="0"/>
        <w:ind w:left="142" w:hanging="142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Proponowany okres gwarancji: ………………………….…..………… dni.</w:t>
      </w:r>
    </w:p>
    <w:p w14:paraId="37C1FAB2" w14:textId="214DFDC6" w:rsidR="00245A45" w:rsidRPr="0038618D" w:rsidRDefault="00245A45" w:rsidP="0038618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0" w:after="0"/>
        <w:ind w:left="284" w:hanging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38618D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Oświadczamy, że zapoznaliśmy się z zapisami zapytania </w:t>
      </w:r>
      <w:r w:rsidR="00EC1629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ofertowego</w:t>
      </w:r>
      <w:r w:rsidRPr="0038618D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i opisu przedmiotu zamówienia, nie wnosimy zastrzeżeń do ich treści oraz akceptujemy wszystkie warunki w nim zawarte.</w:t>
      </w:r>
    </w:p>
    <w:p w14:paraId="562E61D7" w14:textId="1231149E" w:rsidR="00245A45" w:rsidRDefault="00245A45" w:rsidP="0038618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0" w:after="0"/>
        <w:ind w:left="284" w:hanging="284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38618D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Oświadczamy, że uzyskaliśmy wszelkie informacje niezbędne do prawidłowego przygotowania</w:t>
      </w:r>
      <w:r w:rsidR="0038618D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                                </w:t>
      </w:r>
      <w:r w:rsidRPr="0038618D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i złożenia oferty. </w:t>
      </w:r>
    </w:p>
    <w:p w14:paraId="625AFC53" w14:textId="77777777" w:rsidR="00EC1629" w:rsidRPr="00EC1629" w:rsidRDefault="00EC1629" w:rsidP="00EC1629">
      <w:pPr>
        <w:widowControl w:val="0"/>
        <w:suppressAutoHyphens/>
        <w:autoSpaceDN w:val="0"/>
        <w:spacing w:before="0" w:after="0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73EC36C3" w14:textId="38C58BED" w:rsidR="00245A45" w:rsidRPr="0038618D" w:rsidRDefault="0038618D" w:rsidP="0038618D">
      <w:pPr>
        <w:pStyle w:val="Akapitzlist"/>
        <w:widowControl w:val="0"/>
        <w:numPr>
          <w:ilvl w:val="0"/>
          <w:numId w:val="20"/>
        </w:numPr>
        <w:suppressAutoHyphens/>
        <w:autoSpaceDN w:val="0"/>
        <w:spacing w:before="0" w:after="0"/>
        <w:ind w:left="284" w:hanging="284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 w:rsidR="00245A45" w:rsidRPr="0038618D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Oświadczamy, że prace objęte niniejsz</w:t>
      </w:r>
      <w:r w:rsidRPr="0038618D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ą dostawą </w:t>
      </w:r>
      <w:r w:rsidR="00245A45" w:rsidRPr="0038618D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zakresem zamówienia wykonamy </w:t>
      </w:r>
    </w:p>
    <w:p w14:paraId="47FDCB47" w14:textId="77777777" w:rsidR="00245A45" w:rsidRPr="00245A45" w:rsidRDefault="00245A45" w:rsidP="00EC1629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ind w:firstLine="284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6E6C471F" w14:textId="23F63ACA" w:rsidR="00245A45" w:rsidRDefault="00245A45" w:rsidP="00EC1629">
      <w:pPr>
        <w:widowControl w:val="0"/>
        <w:suppressAutoHyphens/>
        <w:autoSpaceDN w:val="0"/>
        <w:spacing w:before="0" w:after="0"/>
        <w:ind w:firstLine="284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</w:t>
      </w:r>
      <w:r w:rsidR="00EC1629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udziałem</w:t>
      </w:r>
      <w:r w:rsidR="00EC1629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podwykonawców* …................................................................................................................      </w:t>
      </w:r>
    </w:p>
    <w:p w14:paraId="25DC414E" w14:textId="77777777" w:rsidR="00EC1629" w:rsidRDefault="00EC1629" w:rsidP="00EC1629">
      <w:pPr>
        <w:widowControl w:val="0"/>
        <w:suppressAutoHyphens/>
        <w:autoSpaceDN w:val="0"/>
        <w:spacing w:before="0" w:after="0"/>
        <w:ind w:firstLine="284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</w:p>
    <w:p w14:paraId="31DB1284" w14:textId="0E06C072" w:rsidR="00245A45" w:rsidRPr="00245A45" w:rsidRDefault="00EC1629" w:rsidP="00EC1629">
      <w:pPr>
        <w:widowControl w:val="0"/>
        <w:suppressAutoHyphens/>
        <w:autoSpaceDN w:val="0"/>
        <w:spacing w:before="0" w:after="0" w:line="240" w:lineRule="auto"/>
        <w:ind w:left="284" w:hanging="284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8</w:t>
      </w:r>
      <w:r w:rsid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. Oświadczam, że wypełniłem obowiązki informacyjne przewidziane w art. 13 lub art. 14 RODO</w:t>
      </w:r>
      <w:r w:rsid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</w:t>
      </w:r>
      <w:r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                    </w:t>
      </w:r>
      <w:r w:rsid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o udzielenie zamówienia publicznego w niniejszym postępowaniu</w:t>
      </w:r>
      <w:r w:rsid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EC1629">
      <w:pPr>
        <w:widowControl w:val="0"/>
        <w:suppressAutoHyphens/>
        <w:autoSpaceDN w:val="0"/>
        <w:spacing w:before="0" w:after="0" w:line="100" w:lineRule="atLeast"/>
        <w:ind w:left="284" w:hanging="284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EC1629">
      <w:pPr>
        <w:widowControl w:val="0"/>
        <w:suppressAutoHyphens/>
        <w:autoSpaceDN w:val="0"/>
        <w:spacing w:before="0" w:after="0" w:line="276" w:lineRule="auto"/>
        <w:ind w:left="284" w:hanging="284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FE5C99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9D2B63D" w14:textId="77777777" w:rsidR="00EC1629" w:rsidRDefault="00EC1629" w:rsidP="00EC1629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53A63686" w14:textId="77777777" w:rsidR="00EC1629" w:rsidRPr="00013506" w:rsidRDefault="00EC1629" w:rsidP="00EC1629">
      <w:pPr>
        <w:pStyle w:val="Akapitzlist"/>
        <w:numPr>
          <w:ilvl w:val="0"/>
          <w:numId w:val="22"/>
        </w:numPr>
        <w:spacing w:before="0" w:after="0"/>
        <w:ind w:left="284" w:hanging="284"/>
        <w:jc w:val="both"/>
        <w:rPr>
          <w:rFonts w:ascii="Times New Roman" w:hAnsi="Times New Roman"/>
          <w:lang w:val="de-DE" w:eastAsia="pl-PL"/>
        </w:rPr>
      </w:pPr>
      <w:proofErr w:type="spellStart"/>
      <w:r w:rsidRPr="00013506">
        <w:rPr>
          <w:rFonts w:ascii="Times New Roman" w:hAnsi="Times New Roman"/>
          <w:lang w:val="de-DE" w:eastAsia="pl-PL"/>
        </w:rPr>
        <w:t>Załączniki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do </w:t>
      </w:r>
      <w:proofErr w:type="spellStart"/>
      <w:r w:rsidRPr="00013506">
        <w:rPr>
          <w:rFonts w:ascii="Times New Roman" w:hAnsi="Times New Roman"/>
          <w:lang w:val="de-DE" w:eastAsia="pl-PL"/>
        </w:rPr>
        <w:t>niniejszej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oferty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stanowią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jej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integralną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część</w:t>
      </w:r>
      <w:proofErr w:type="spellEnd"/>
      <w:r w:rsidRPr="00013506">
        <w:rPr>
          <w:rFonts w:ascii="Times New Roman" w:hAnsi="Times New Roman"/>
          <w:lang w:val="de-DE" w:eastAsia="pl-PL"/>
        </w:rPr>
        <w:t>:</w:t>
      </w:r>
    </w:p>
    <w:p w14:paraId="2A868FE4" w14:textId="77777777" w:rsidR="00EC1629" w:rsidRPr="00013506" w:rsidRDefault="00EC1629" w:rsidP="00EC1629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013506">
        <w:rPr>
          <w:rFonts w:ascii="Times New Roman" w:hAnsi="Times New Roman"/>
          <w:lang w:val="de-DE" w:eastAsia="pl-PL"/>
        </w:rPr>
        <w:t xml:space="preserve">………………………………………, </w:t>
      </w:r>
    </w:p>
    <w:p w14:paraId="074AF62C" w14:textId="77777777" w:rsidR="00EC1629" w:rsidRPr="00141DEA" w:rsidRDefault="00EC1629" w:rsidP="00EC1629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61D2AF61" w14:textId="77777777" w:rsidR="00EC1629" w:rsidRPr="00141DEA" w:rsidRDefault="00EC1629" w:rsidP="00EC1629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6A9EFB52" w14:textId="77777777" w:rsidR="00EC1629" w:rsidRPr="00141DEA" w:rsidRDefault="00EC1629" w:rsidP="00EC1629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701C65E2" w14:textId="77777777" w:rsidR="00EC1629" w:rsidRPr="00141DEA" w:rsidRDefault="00EC1629" w:rsidP="00EC1629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0C7D7AED" w14:textId="77777777" w:rsidR="00EC1629" w:rsidRPr="00141DEA" w:rsidRDefault="00EC1629" w:rsidP="00EC1629">
      <w:pPr>
        <w:spacing w:after="0" w:line="240" w:lineRule="auto"/>
        <w:ind w:left="714"/>
        <w:contextualSpacing/>
        <w:jc w:val="both"/>
        <w:rPr>
          <w:rFonts w:ascii="Times New Roman" w:hAnsi="Times New Roman"/>
          <w:lang w:val="de-DE" w:eastAsia="pl-PL"/>
        </w:rPr>
      </w:pPr>
    </w:p>
    <w:p w14:paraId="44E19842" w14:textId="77777777" w:rsidR="00EC1629" w:rsidRPr="00013506" w:rsidRDefault="00EC1629" w:rsidP="00EC1629">
      <w:pPr>
        <w:pStyle w:val="Akapitzlist"/>
        <w:numPr>
          <w:ilvl w:val="0"/>
          <w:numId w:val="22"/>
        </w:numPr>
        <w:spacing w:before="0" w:after="0"/>
        <w:ind w:left="426" w:hanging="426"/>
        <w:jc w:val="both"/>
        <w:rPr>
          <w:rFonts w:ascii="Times New Roman" w:hAnsi="Times New Roman"/>
          <w:lang w:val="de-DE" w:eastAsia="pl-PL"/>
        </w:rPr>
      </w:pPr>
      <w:proofErr w:type="spellStart"/>
      <w:r w:rsidRPr="00013506">
        <w:rPr>
          <w:rFonts w:ascii="Times New Roman" w:hAnsi="Times New Roman"/>
          <w:lang w:val="de-DE" w:eastAsia="pl-PL"/>
        </w:rPr>
        <w:t>Oferta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złożona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została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na …………. </w:t>
      </w:r>
      <w:proofErr w:type="spellStart"/>
      <w:r w:rsidRPr="00013506">
        <w:rPr>
          <w:rFonts w:ascii="Times New Roman" w:hAnsi="Times New Roman"/>
          <w:lang w:val="de-DE" w:eastAsia="pl-PL"/>
        </w:rPr>
        <w:t>ponumerowanych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 </w:t>
      </w:r>
      <w:proofErr w:type="spellStart"/>
      <w:r w:rsidRPr="00013506">
        <w:rPr>
          <w:rFonts w:ascii="Times New Roman" w:hAnsi="Times New Roman"/>
          <w:lang w:val="de-DE" w:eastAsia="pl-PL"/>
        </w:rPr>
        <w:t>stronach</w:t>
      </w:r>
      <w:proofErr w:type="spellEnd"/>
      <w:r w:rsidRPr="00013506">
        <w:rPr>
          <w:rFonts w:ascii="Times New Roman" w:hAnsi="Times New Roman"/>
          <w:lang w:val="de-DE" w:eastAsia="pl-PL"/>
        </w:rPr>
        <w:t>.</w:t>
      </w:r>
    </w:p>
    <w:p w14:paraId="1D9B04BB" w14:textId="77777777" w:rsidR="00EC1629" w:rsidRDefault="00EC1629" w:rsidP="00EC1629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5F112ADC" w14:textId="77777777" w:rsidR="00EC1629" w:rsidRPr="00141DEA" w:rsidRDefault="00EC1629" w:rsidP="00EC1629">
      <w:pPr>
        <w:spacing w:after="0"/>
        <w:jc w:val="right"/>
        <w:rPr>
          <w:rFonts w:ascii="Times New Roman" w:hAnsi="Times New Roman"/>
          <w:lang w:eastAsia="pl-PL"/>
        </w:rPr>
      </w:pPr>
      <w:r w:rsidRPr="00141DEA">
        <w:rPr>
          <w:rFonts w:ascii="Times New Roman" w:hAnsi="Times New Roman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30A62B37" w14:textId="77777777" w:rsidR="00EC1629" w:rsidRPr="00141DEA" w:rsidRDefault="00EC1629" w:rsidP="00EC1629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1D4A908" w14:textId="77777777" w:rsidR="00EC1629" w:rsidRPr="00141DEA" w:rsidRDefault="00EC1629" w:rsidP="00EC1629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06657FC3" w14:textId="77777777" w:rsidR="00EC1629" w:rsidRPr="00141DEA" w:rsidRDefault="00EC1629" w:rsidP="00EC1629">
      <w:pPr>
        <w:spacing w:before="0" w:after="0"/>
        <w:jc w:val="center"/>
        <w:rPr>
          <w:rFonts w:ascii="Times New Roman" w:hAnsi="Times New Roman"/>
          <w:i/>
          <w:sz w:val="20"/>
          <w:szCs w:val="20"/>
          <w:lang w:eastAsia="pl-PL"/>
        </w:rPr>
      </w:pPr>
    </w:p>
    <w:p w14:paraId="773A540F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0C5829BA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5FA7B8AC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CE111DC" w14:textId="77777777" w:rsidR="00EC1629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21AA3C07" w14:textId="77777777" w:rsidR="00EC1629" w:rsidRPr="00245A45" w:rsidRDefault="00EC1629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7F9B" w14:textId="77777777" w:rsidR="004C11EC" w:rsidRDefault="004C11EC">
      <w:r>
        <w:separator/>
      </w:r>
    </w:p>
  </w:endnote>
  <w:endnote w:type="continuationSeparator" w:id="0">
    <w:p w14:paraId="1FB9F5E4" w14:textId="77777777" w:rsidR="004C11EC" w:rsidRDefault="004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01B2" w14:textId="77777777" w:rsidR="004C11EC" w:rsidRDefault="004C11EC">
      <w:r>
        <w:separator/>
      </w:r>
    </w:p>
  </w:footnote>
  <w:footnote w:type="continuationSeparator" w:id="0">
    <w:p w14:paraId="16F1D577" w14:textId="77777777" w:rsidR="004C11EC" w:rsidRDefault="004C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2638"/>
    <w:multiLevelType w:val="hybridMultilevel"/>
    <w:tmpl w:val="5A7CC3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F318B5"/>
    <w:multiLevelType w:val="hybridMultilevel"/>
    <w:tmpl w:val="D5662B8C"/>
    <w:lvl w:ilvl="0" w:tplc="3BB4B930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E93FF4"/>
    <w:multiLevelType w:val="hybridMultilevel"/>
    <w:tmpl w:val="9D207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7255C1"/>
    <w:multiLevelType w:val="multilevel"/>
    <w:tmpl w:val="25EADF4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3"/>
  </w:num>
  <w:num w:numId="4" w16cid:durableId="907615826">
    <w:abstractNumId w:val="10"/>
  </w:num>
  <w:num w:numId="5" w16cid:durableId="397635744">
    <w:abstractNumId w:val="20"/>
  </w:num>
  <w:num w:numId="6" w16cid:durableId="1648318210">
    <w:abstractNumId w:val="17"/>
  </w:num>
  <w:num w:numId="7" w16cid:durableId="331833269">
    <w:abstractNumId w:val="19"/>
  </w:num>
  <w:num w:numId="8" w16cid:durableId="162362834">
    <w:abstractNumId w:val="1"/>
  </w:num>
  <w:num w:numId="9" w16cid:durableId="493955748">
    <w:abstractNumId w:val="2"/>
  </w:num>
  <w:num w:numId="10" w16cid:durableId="1613436086">
    <w:abstractNumId w:val="16"/>
  </w:num>
  <w:num w:numId="11" w16cid:durableId="7873616">
    <w:abstractNumId w:val="12"/>
  </w:num>
  <w:num w:numId="12" w16cid:durableId="1726102718">
    <w:abstractNumId w:val="21"/>
  </w:num>
  <w:num w:numId="13" w16cid:durableId="333580693">
    <w:abstractNumId w:val="15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8"/>
  </w:num>
  <w:num w:numId="17" w16cid:durableId="1300263558">
    <w:abstractNumId w:val="14"/>
  </w:num>
  <w:num w:numId="18" w16cid:durableId="1340087360">
    <w:abstractNumId w:val="18"/>
  </w:num>
  <w:num w:numId="19" w16cid:durableId="634677622">
    <w:abstractNumId w:val="5"/>
  </w:num>
  <w:num w:numId="20" w16cid:durableId="774788146">
    <w:abstractNumId w:val="6"/>
  </w:num>
  <w:num w:numId="21" w16cid:durableId="10800636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659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6E4D"/>
    <w:rsid w:val="0004603C"/>
    <w:rsid w:val="00065C40"/>
    <w:rsid w:val="00094EF6"/>
    <w:rsid w:val="000E21EF"/>
    <w:rsid w:val="000E5EFE"/>
    <w:rsid w:val="0010162A"/>
    <w:rsid w:val="001561C5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8618D"/>
    <w:rsid w:val="003F62F4"/>
    <w:rsid w:val="00412555"/>
    <w:rsid w:val="004755C0"/>
    <w:rsid w:val="00482EA3"/>
    <w:rsid w:val="004844AD"/>
    <w:rsid w:val="004C11EC"/>
    <w:rsid w:val="004E62F6"/>
    <w:rsid w:val="005115C2"/>
    <w:rsid w:val="00550235"/>
    <w:rsid w:val="005A056A"/>
    <w:rsid w:val="005B776A"/>
    <w:rsid w:val="005B7917"/>
    <w:rsid w:val="005E22E2"/>
    <w:rsid w:val="00664282"/>
    <w:rsid w:val="006760F1"/>
    <w:rsid w:val="006D19B4"/>
    <w:rsid w:val="006E040C"/>
    <w:rsid w:val="006F4498"/>
    <w:rsid w:val="007021C9"/>
    <w:rsid w:val="007077F2"/>
    <w:rsid w:val="00735813"/>
    <w:rsid w:val="00760990"/>
    <w:rsid w:val="00761B48"/>
    <w:rsid w:val="00780D75"/>
    <w:rsid w:val="00863D3F"/>
    <w:rsid w:val="0088784C"/>
    <w:rsid w:val="008B5548"/>
    <w:rsid w:val="008C4DE6"/>
    <w:rsid w:val="008C720B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BF43E1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F1AB9"/>
    <w:rsid w:val="00DC0C56"/>
    <w:rsid w:val="00E1663C"/>
    <w:rsid w:val="00EA5546"/>
    <w:rsid w:val="00EB7791"/>
    <w:rsid w:val="00EC1629"/>
    <w:rsid w:val="00EE312E"/>
    <w:rsid w:val="00F2417E"/>
    <w:rsid w:val="00F6134F"/>
    <w:rsid w:val="00F753C2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C57B3-0CD9-47F4-8382-1C284001B1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customXml/itemProps4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Sekretarz</cp:lastModifiedBy>
  <cp:revision>8</cp:revision>
  <cp:lastPrinted>2026-06-16T05:57:00Z</cp:lastPrinted>
  <dcterms:created xsi:type="dcterms:W3CDTF">2025-03-06T13:17:00Z</dcterms:created>
  <dcterms:modified xsi:type="dcterms:W3CDTF">2026-06-16T05:58:00Z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