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595" w:rsidRDefault="00BE3595" w:rsidP="00BE3595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BE3595" w:rsidRDefault="00BE3595" w:rsidP="00BE3595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>Załącznik Nr 1 do ogłoszenia o naborze</w:t>
      </w:r>
    </w:p>
    <w:p w:rsidR="00BE3595" w:rsidRDefault="00BE3595" w:rsidP="00BE3595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na stanowisko ds. ochrony środowiska</w:t>
      </w:r>
    </w:p>
    <w:p w:rsidR="00BE3595" w:rsidRDefault="00BE3595" w:rsidP="00BE3595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……………………………..</w:t>
      </w: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</w:t>
      </w:r>
      <w:r w:rsidRPr="009A5736">
        <w:rPr>
          <w:rFonts w:ascii="Times New Roman" w:eastAsia="Calibri" w:hAnsi="Times New Roman" w:cs="Times New Roman"/>
          <w:sz w:val="16"/>
          <w:szCs w:val="16"/>
        </w:rPr>
        <w:t xml:space="preserve">Imię i nazwisko kandydata </w:t>
      </w: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>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</w:p>
    <w:p w:rsidR="00BE3595" w:rsidRPr="009A5736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</w:t>
      </w:r>
      <w:r w:rsidRPr="009A5736">
        <w:rPr>
          <w:rFonts w:ascii="Times New Roman" w:eastAsia="Calibri" w:hAnsi="Times New Roman" w:cs="Times New Roman"/>
          <w:sz w:val="16"/>
          <w:szCs w:val="16"/>
        </w:rPr>
        <w:t xml:space="preserve">adres 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9A5736">
        <w:rPr>
          <w:rFonts w:ascii="Times New Roman" w:eastAsia="Calibri" w:hAnsi="Times New Roman" w:cs="Times New Roman"/>
          <w:sz w:val="16"/>
          <w:szCs w:val="16"/>
        </w:rPr>
        <w:t>zamieszkania</w:t>
      </w: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że posiadam pełną zdolność do czynności prawnych oraz korzystam z pełni praw publicznych.</w:t>
      </w: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BE3595" w:rsidRPr="00622606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:rsidR="00BE3595" w:rsidRPr="00622606" w:rsidRDefault="00BE3595" w:rsidP="00BE359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oświadczam, że stan zdrowia pozwala mi na wykonywanie pracy                           na stanowisku urzędniczym ds. ochrony środowiska.</w:t>
      </w: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BE3595" w:rsidRPr="00622606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E3595" w:rsidRPr="00622606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ścigane                           z oskarżenia publicznego lub umyślne przestępstwo skarbowe.</w:t>
      </w: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Pr="009A5736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:rsid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E3595" w:rsidRPr="00753767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wyrażam zgodę na przetwarzanie moich danych osobowych dla potrzeb niezbędnych do realizacji procesu rekrutacji i zatrudnienia, zgodnie z ustawą</w:t>
      </w:r>
      <w:r w:rsidR="00753767">
        <w:rPr>
          <w:rFonts w:ascii="Times New Roman" w:eastAsia="Calibri" w:hAnsi="Times New Roman" w:cs="Times New Roman"/>
          <w:sz w:val="24"/>
          <w:szCs w:val="24"/>
        </w:rPr>
        <w:t xml:space="preserve"> z dnia 10 maja 201</w:t>
      </w:r>
      <w:r w:rsidR="00197AE5">
        <w:rPr>
          <w:rFonts w:ascii="Times New Roman" w:eastAsia="Calibri" w:hAnsi="Times New Roman" w:cs="Times New Roman"/>
          <w:sz w:val="24"/>
          <w:szCs w:val="24"/>
        </w:rPr>
        <w:t>8</w:t>
      </w:r>
      <w:r w:rsidR="00753767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o ochronie danych osobowych (</w:t>
      </w:r>
      <w:r w:rsidR="00197AE5">
        <w:rPr>
          <w:rFonts w:ascii="Times New Roman" w:eastAsia="Calibri" w:hAnsi="Times New Roman" w:cs="Times New Roman"/>
          <w:sz w:val="24"/>
          <w:szCs w:val="24"/>
        </w:rPr>
        <w:t>Dz.U. poz. 1000) oraz ustawy z dnia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21 listopada </w:t>
      </w:r>
      <w:r w:rsidR="00197AE5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2008 r. o </w:t>
      </w:r>
      <w:r w:rsidR="00753767">
        <w:rPr>
          <w:rFonts w:ascii="Times New Roman" w:eastAsia="Calibri" w:hAnsi="Times New Roman" w:cs="Times New Roman"/>
          <w:sz w:val="24"/>
          <w:szCs w:val="24"/>
        </w:rPr>
        <w:t>pracownikach samorządowych (</w:t>
      </w:r>
      <w:r w:rsidR="00197AE5">
        <w:rPr>
          <w:rFonts w:ascii="Times New Roman" w:eastAsia="Calibri" w:hAnsi="Times New Roman" w:cs="Times New Roman"/>
          <w:sz w:val="24"/>
          <w:szCs w:val="24"/>
        </w:rPr>
        <w:t>tj. Dz.U. z 2018 poz. 11260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95" w:rsidRDefault="00BE3595" w:rsidP="00BE35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:rsidR="00952BC4" w:rsidRPr="00BE3595" w:rsidRDefault="00BE3595" w:rsidP="00BE359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sectPr w:rsidR="00952BC4" w:rsidRPr="00BE3595" w:rsidSect="000D415D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595"/>
    <w:rsid w:val="00197AE5"/>
    <w:rsid w:val="00531274"/>
    <w:rsid w:val="00753767"/>
    <w:rsid w:val="0075730F"/>
    <w:rsid w:val="00AE1B61"/>
    <w:rsid w:val="00BE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E893E-0B9D-44BF-A2A9-5AE235BC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5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2018-09-07T07:56:00Z</dcterms:created>
  <dcterms:modified xsi:type="dcterms:W3CDTF">2018-09-07T07:56:00Z</dcterms:modified>
</cp:coreProperties>
</file>