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D626" w14:textId="4E726C26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 w:rsidR="00C45E8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2</w:t>
      </w:r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</w:t>
      </w:r>
      <w:r w:rsidR="00CA39D8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6</w:t>
      </w:r>
    </w:p>
    <w:p w14:paraId="284E49D5" w14:textId="51BBBE22" w:rsidR="00AC7B6E" w:rsidRPr="00AC7B6E" w:rsidRDefault="00AC7B6E" w:rsidP="00C45E8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ds. </w:t>
      </w:r>
      <w:r w:rsidR="00C45E8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księgowości pozostałych dochodów</w:t>
      </w:r>
    </w:p>
    <w:p w14:paraId="5E734040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674C938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582762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5EBC3B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50C08A57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0588084C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EB2F32C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227B53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08604E89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71B196C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F2A5FD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D6B640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71A78D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D9A7D6F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2ACB0768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9E7F2D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625B84E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C05B215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8DC39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696652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2B28FE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4748A1B6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8708D8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0F20F52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14274C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62A9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DB7B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1D64B5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AD584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219F66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ECD7A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1A2C70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27877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841A8C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5EFB498B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414DC8" w14:textId="4A85F435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ds. </w:t>
      </w:r>
      <w:r w:rsidR="00C45E86">
        <w:rPr>
          <w:rFonts w:ascii="Times New Roman" w:eastAsia="Calibri" w:hAnsi="Times New Roman" w:cs="Times New Roman"/>
          <w:kern w:val="0"/>
          <w14:ligatures w14:val="none"/>
        </w:rPr>
        <w:t>księgowości pozostałych dochodów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w Urzędzie Miejskim w Sępopolu.</w:t>
      </w:r>
    </w:p>
    <w:p w14:paraId="0951EE4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72E5CC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AB03D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3BFCB2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FE1E59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831E22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0CBE5F5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E5B7C2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B6697E" w14:textId="77777777" w:rsid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24DC7B" w14:textId="77777777" w:rsidR="00C45E86" w:rsidRDefault="00C45E86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A6587C" w14:textId="77777777" w:rsidR="00C45E86" w:rsidRDefault="00C45E86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33242B8" w14:textId="77777777" w:rsidR="00C45E86" w:rsidRDefault="00C45E86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36A409F" w14:textId="77777777" w:rsidR="00C45E86" w:rsidRDefault="00C45E86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3B51976" w14:textId="77777777" w:rsidR="00C45E86" w:rsidRPr="00AC7B6E" w:rsidRDefault="00C45E86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F9B65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D581A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5DB86F6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1D5541F" w14:textId="77777777" w:rsid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04EA35A" w14:textId="77777777" w:rsidR="00C45E86" w:rsidRPr="00AC7B6E" w:rsidRDefault="00C45E86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009116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EDD592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26EF25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9B1459F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0C89CCF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</w:t>
      </w:r>
      <w:proofErr w:type="spellStart"/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am</w:t>
      </w:r>
      <w:proofErr w:type="spellEnd"/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6B3485F1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903591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7DF94F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D234C0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3E76B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95C9FC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16A343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262E2A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69ECA82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4CBB7E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65A776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A4630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77892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CD5DBB7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35AABA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78445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E3990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734576" w14:textId="77777777" w:rsid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072321" w14:textId="77777777" w:rsidR="005C7AF5" w:rsidRDefault="005C7AF5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897EE6" w14:textId="77777777" w:rsidR="005C7AF5" w:rsidRPr="00AC7B6E" w:rsidRDefault="005C7AF5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73CB37B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BE5A03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90073E" w14:textId="77777777" w:rsid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5904DE" w14:textId="77777777" w:rsidR="00495BC4" w:rsidRDefault="00495BC4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09C19E" w14:textId="77777777" w:rsidR="00495BC4" w:rsidRPr="00AC7B6E" w:rsidRDefault="00495BC4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B72D3C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3355A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6ACCB3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1F3BDCBA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568F7C0C" w14:textId="2F259B3E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</w:t>
      </w:r>
      <w:r w:rsidR="00CA39D8">
        <w:rPr>
          <w:rFonts w:ascii="Times New Roman" w:eastAsia="Calibri" w:hAnsi="Times New Roman" w:cs="Times New Roman"/>
          <w:kern w:val="0"/>
          <w14:ligatures w14:val="none"/>
        </w:rPr>
        <w:t xml:space="preserve"> ze zm.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) oraz ustawy z dnia                            21 listopada 2008 r. o pracownikach samorządowych (tj. Dz.U. z 202</w:t>
      </w:r>
      <w:r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poz. </w:t>
      </w:r>
      <w:r>
        <w:rPr>
          <w:rFonts w:ascii="Times New Roman" w:eastAsia="Calibri" w:hAnsi="Times New Roman" w:cs="Times New Roman"/>
          <w:kern w:val="0"/>
          <w14:ligatures w14:val="none"/>
        </w:rPr>
        <w:t>1135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).</w:t>
      </w:r>
    </w:p>
    <w:p w14:paraId="5996C63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83E9DAC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5338EB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5F734BD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7AEEEDA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D0E2A3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7377488A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226C2E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410F468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97D32B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30F76C3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34C006B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77DFCF8B" w14:textId="77777777" w:rsidR="006A61E7" w:rsidRDefault="006A61E7"/>
    <w:sectPr w:rsidR="006A61E7" w:rsidSect="00AC7B6E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B1DB" w14:textId="77777777" w:rsidR="004E7C34" w:rsidRDefault="004E7C34">
      <w:pPr>
        <w:spacing w:after="0" w:line="240" w:lineRule="auto"/>
      </w:pPr>
      <w:r>
        <w:separator/>
      </w:r>
    </w:p>
  </w:endnote>
  <w:endnote w:type="continuationSeparator" w:id="0">
    <w:p w14:paraId="06B08070" w14:textId="77777777" w:rsidR="004E7C34" w:rsidRDefault="004E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442E6B49" w14:textId="77777777" w:rsidR="005C2CDB" w:rsidRDefault="00CA3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3D6AFF4" w14:textId="77777777" w:rsidR="005C2CDB" w:rsidRDefault="005C2C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8AC3" w14:textId="77777777" w:rsidR="004E7C34" w:rsidRDefault="004E7C34">
      <w:pPr>
        <w:spacing w:after="0" w:line="240" w:lineRule="auto"/>
      </w:pPr>
      <w:r>
        <w:separator/>
      </w:r>
    </w:p>
  </w:footnote>
  <w:footnote w:type="continuationSeparator" w:id="0">
    <w:p w14:paraId="5DD4F244" w14:textId="77777777" w:rsidR="004E7C34" w:rsidRDefault="004E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5D74" w14:textId="77777777" w:rsidR="005C2CDB" w:rsidRDefault="005C2CDB" w:rsidP="00B9705B">
    <w:pPr>
      <w:pStyle w:val="Nagwek"/>
      <w:jc w:val="center"/>
    </w:pPr>
  </w:p>
  <w:p w14:paraId="2CE517F0" w14:textId="77777777" w:rsidR="005C2CDB" w:rsidRDefault="005C2C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6E"/>
    <w:rsid w:val="00495BC4"/>
    <w:rsid w:val="004E7C34"/>
    <w:rsid w:val="005858AA"/>
    <w:rsid w:val="005C2CDB"/>
    <w:rsid w:val="005C7AF5"/>
    <w:rsid w:val="006A61E7"/>
    <w:rsid w:val="0076413A"/>
    <w:rsid w:val="00847009"/>
    <w:rsid w:val="008C69C9"/>
    <w:rsid w:val="00AC7B6E"/>
    <w:rsid w:val="00B62AD9"/>
    <w:rsid w:val="00BA288A"/>
    <w:rsid w:val="00C45E86"/>
    <w:rsid w:val="00CA39D8"/>
    <w:rsid w:val="00E37FA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B9AD"/>
  <w15:chartTrackingRefBased/>
  <w15:docId w15:val="{601DD098-4FBB-4656-9388-D4055E9F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7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B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B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B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B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B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B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B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B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B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B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B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7B6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C7B6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7B6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C7B6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2561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2026-09-08T06:05:00Z</cp:lastPrinted>
  <dcterms:created xsi:type="dcterms:W3CDTF">2026-09-08T06:06:00Z</dcterms:created>
  <dcterms:modified xsi:type="dcterms:W3CDTF">2026-09-08T06:06:00Z</dcterms:modified>
</cp:coreProperties>
</file>