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54EB" w14:textId="77777777" w:rsidR="002C2809" w:rsidRPr="002C2809" w:rsidRDefault="002C2809" w:rsidP="002C2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526A9429" w14:textId="77777777" w:rsidR="002C2809" w:rsidRPr="002C2809" w:rsidRDefault="002C2809" w:rsidP="002C2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2 do SWZ  </w:t>
      </w:r>
    </w:p>
    <w:p w14:paraId="5DC2CC19" w14:textId="77777777" w:rsidR="002C2809" w:rsidRPr="002C2809" w:rsidRDefault="002C2809" w:rsidP="002C280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1CC7CE" w14:textId="77777777" w:rsidR="002C2809" w:rsidRPr="002C2809" w:rsidRDefault="002C2809" w:rsidP="002C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0C29F2D2" w14:textId="77777777" w:rsidR="002C2809" w:rsidRPr="002C2809" w:rsidRDefault="002C2809" w:rsidP="002C2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14:paraId="4055129E" w14:textId="77777777" w:rsidR="002C2809" w:rsidRPr="002C2809" w:rsidRDefault="002C2809" w:rsidP="002C280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ul. 11 Listopada 7, 11-210 Sępopol</w:t>
      </w:r>
      <w:r w:rsidRPr="002C28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</w:t>
      </w:r>
    </w:p>
    <w:p w14:paraId="1AB8174F" w14:textId="77777777" w:rsidR="002C2809" w:rsidRPr="002C2809" w:rsidRDefault="002C2809" w:rsidP="002C280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Wykonawca:</w:t>
      </w:r>
    </w:p>
    <w:p w14:paraId="2362F85C" w14:textId="77777777" w:rsidR="002C2809" w:rsidRPr="002C2809" w:rsidRDefault="002C2809" w:rsidP="002C280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…………………………………………………………………………………....</w:t>
      </w:r>
    </w:p>
    <w:p w14:paraId="26DE9FEA" w14:textId="77777777" w:rsidR="002C2809" w:rsidRPr="002C2809" w:rsidRDefault="002C2809" w:rsidP="002C280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(pełna nazwa/firma, adres, w zależności                 od podmiotu: NIP/PESEL, KRS/CEiDG)</w:t>
      </w:r>
    </w:p>
    <w:p w14:paraId="45A99A37" w14:textId="77777777" w:rsidR="002C2809" w:rsidRPr="002C2809" w:rsidRDefault="002C2809" w:rsidP="002C280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68E1164" w14:textId="77777777" w:rsidR="002C2809" w:rsidRPr="002C2809" w:rsidRDefault="002C2809" w:rsidP="002C280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>reprezentowany przez:</w:t>
      </w:r>
    </w:p>
    <w:p w14:paraId="633DE1E6" w14:textId="77777777" w:rsidR="002C2809" w:rsidRPr="002C2809" w:rsidRDefault="002C2809" w:rsidP="002C280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</w:t>
      </w:r>
    </w:p>
    <w:p w14:paraId="581013B6" w14:textId="77777777" w:rsidR="002C2809" w:rsidRPr="002C2809" w:rsidRDefault="002C2809" w:rsidP="002C280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(imię, nazwisko, stanowisko/podstawa do reprezentacji)</w:t>
      </w:r>
    </w:p>
    <w:p w14:paraId="7BD1212E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0F2C96A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D25A9F9" w14:textId="77777777" w:rsidR="002C2809" w:rsidRPr="002C2809" w:rsidRDefault="002C2809" w:rsidP="002C2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14:paraId="48F66D5A" w14:textId="77777777" w:rsidR="002C2809" w:rsidRPr="002C2809" w:rsidRDefault="002C2809" w:rsidP="002C2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składane na podstawie art. 125 ust. 1 ustawy z dnia 11 września 2019 r.</w:t>
      </w:r>
    </w:p>
    <w:p w14:paraId="30CE02DE" w14:textId="77777777" w:rsidR="002C2809" w:rsidRPr="002C2809" w:rsidRDefault="002C2809" w:rsidP="002C2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Prawo zamówień publicznych (dalej jako: ustawa) </w:t>
      </w:r>
    </w:p>
    <w:p w14:paraId="6A50CB13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88B7C3B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A29C597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F8E09C0" w14:textId="77777777" w:rsidR="002C2809" w:rsidRPr="002C2809" w:rsidRDefault="002C2809" w:rsidP="002C280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DOTYCZĄCE  SPEŁNIANIA  WARUNKÓW  UDZIAŁU  W  POSTĘPOWANIU</w:t>
      </w:r>
    </w:p>
    <w:p w14:paraId="5718C0B3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BA56479" w14:textId="2FD804B3" w:rsidR="002C2809" w:rsidRPr="002C2809" w:rsidRDefault="002C2809" w:rsidP="002C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Na potrzeby postępowania o udzielenie zamówienia publicznego pn.</w:t>
      </w:r>
      <w:r w:rsidRPr="002C28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  <w:r w:rsidRPr="002C2809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OŚWIETLENIE  LED – INWESTYCJA W OSZCZĘDNOŚ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CI</w:t>
      </w:r>
      <w:r w:rsidRPr="002C2809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2C280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, </w:t>
      </w:r>
      <w:r w:rsidRPr="002C2809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prowadzonego przez</w:t>
      </w:r>
      <w:r w:rsidRPr="002C280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 </w:t>
      </w:r>
      <w:r w:rsidRPr="002C2809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Gminę  Sępopol</w:t>
      </w:r>
      <w:r w:rsidRPr="002C28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, </w:t>
      </w: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co następuje:</w:t>
      </w:r>
    </w:p>
    <w:p w14:paraId="430C60CE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CEA9993" w14:textId="77777777" w:rsidR="002C2809" w:rsidRPr="002C2809" w:rsidRDefault="002C2809" w:rsidP="002C28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F1274F7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  <w:t>INFORMACJA DOTYCZĄCA WYKONAWCY:</w:t>
      </w:r>
    </w:p>
    <w:p w14:paraId="621E1C64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834216A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spełniam warunki udziału w postępowaniu określone przez zamawiającego</w:t>
      </w: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2C280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42F2A75D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20B7C0A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DA282FE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  <w:t>INFORMACJA W ZWIĄZKU Z POLEGANIEM NA ZASOBACH INNYCH PODMIOTÓW:</w:t>
      </w:r>
    </w:p>
    <w:p w14:paraId="1E8831C0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9E966AB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2C280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polegam na zasobach następującego/ych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2C2809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(wskazać podmiot i określić odpowiedni zakres dla wskazanego podmiotu)</w:t>
      </w: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3A1498BF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3349D12" w14:textId="77777777" w:rsidR="002C2809" w:rsidRPr="002C2809" w:rsidRDefault="002C2809" w:rsidP="002C280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547A9288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7D5440D2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</w:p>
    <w:p w14:paraId="2447BB31" w14:textId="77777777" w:rsidR="002C2809" w:rsidRPr="002C2809" w:rsidRDefault="002C2809" w:rsidP="002C280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DOTYCZĄCE   PRZESŁANEK   WYKLUCZENIA   Z  POSTĘPOWANIA</w:t>
      </w:r>
    </w:p>
    <w:p w14:paraId="6EE506DD" w14:textId="77777777" w:rsidR="002C2809" w:rsidRPr="002C2809" w:rsidRDefault="002C2809" w:rsidP="002C28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34531BC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091F766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  <w:t>OŚWIADCZENIE DOTYCZĄCE WYKONAWCY:</w:t>
      </w:r>
    </w:p>
    <w:p w14:paraId="2ACCF8CB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4715D97" w14:textId="77777777" w:rsidR="002C2809" w:rsidRPr="002C2809" w:rsidRDefault="002C2809" w:rsidP="002C280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nie podlegam wykluczeniu z postępowania na podstawie art. 108 ust. 1 ustawy pzp.</w:t>
      </w:r>
    </w:p>
    <w:p w14:paraId="5C20152A" w14:textId="77777777" w:rsidR="002C2809" w:rsidRPr="002C2809" w:rsidRDefault="002C2809" w:rsidP="002C280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nie podlegam wykluczeniu z postępowania na podstawie art. 109 ust. 1 pkt 4 ustawy pzp.</w:t>
      </w:r>
    </w:p>
    <w:p w14:paraId="55D8C5A5" w14:textId="77777777" w:rsidR="002C2809" w:rsidRPr="002C2809" w:rsidRDefault="002C2809" w:rsidP="002C2809">
      <w:pPr>
        <w:numPr>
          <w:ilvl w:val="0"/>
          <w:numId w:val="1"/>
        </w:numPr>
        <w:spacing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8233F87" w14:textId="77777777" w:rsidR="002C2809" w:rsidRPr="002C2809" w:rsidRDefault="002C2809" w:rsidP="002C280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zachodzą w stosunku do mnie podstawy wykluczenia z postępowania na podstawie art. …… ustawy pzp  /</w:t>
      </w:r>
      <w:r w:rsidRPr="002C2809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podać mającą zastosowanie podstawę wykluczenia  spośród wymienionych w art. 108 ust. 1 pkt 1,2,5 lub 6  lub art. 109 ust.1 pkt 4 ustawy pzp/. </w:t>
      </w: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oświadczam, że w związku z ww. okolicznością, na podstawie art. 110 ust. 2 ustawy pzp podjąłem następujące środki naprawcze:</w:t>
      </w:r>
    </w:p>
    <w:p w14:paraId="7B491028" w14:textId="77777777" w:rsidR="002C2809" w:rsidRPr="002C2809" w:rsidRDefault="002C2809" w:rsidP="002C280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FDC0F3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6DDFEBD6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2C280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14:paraId="42676E79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1505EA02" w14:textId="77777777" w:rsidR="002C2809" w:rsidRPr="002C2809" w:rsidRDefault="002C2809" w:rsidP="002C280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1EEEFE3C" w14:textId="77777777" w:rsidR="002C2809" w:rsidRPr="002C2809" w:rsidRDefault="002C2809" w:rsidP="002C2809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Niniejszym działając na podstawie art. 274 ust. 4 ustawy pzp wskazuję, że podmiotowe środki dowodowe, o których mowa w (</w:t>
      </w:r>
      <w:r w:rsidRPr="002C2809"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  <w:t xml:space="preserve">wskazać dokument i właściwą jednostkę redakcyjną,), </w:t>
      </w:r>
      <w:r w:rsidRPr="002C2809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Zamawiający może uzyskać z następującej bazy danych …………………………………..</w:t>
      </w:r>
    </w:p>
    <w:p w14:paraId="519BFD6A" w14:textId="77777777" w:rsidR="002C2809" w:rsidRPr="002C2809" w:rsidRDefault="002C2809" w:rsidP="002C280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855BF7F" w14:textId="77777777" w:rsidR="002C2809" w:rsidRPr="002C2809" w:rsidRDefault="002C2809" w:rsidP="002C280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</w:p>
    <w:p w14:paraId="3CA04BDF" w14:textId="77777777" w:rsidR="002C2809" w:rsidRPr="002C2809" w:rsidRDefault="002C2809" w:rsidP="002C2809">
      <w:pPr>
        <w:spacing w:line="259" w:lineRule="auto"/>
        <w:ind w:left="2835" w:hanging="2126"/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</w:pPr>
      <w:r w:rsidRPr="002C2809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2809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instrText xml:space="preserve"> FORMCHECKBOX </w:instrText>
      </w:r>
      <w:r w:rsidRPr="002C2809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</w:r>
      <w:r w:rsidRPr="002C2809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fldChar w:fldCharType="separate"/>
      </w:r>
      <w:r w:rsidRPr="002C2809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fldChar w:fldCharType="end"/>
      </w:r>
      <w:r w:rsidRPr="002C2809">
        <w:rPr>
          <w:rFonts w:ascii="Calibri" w:eastAsia="Calibri" w:hAnsi="Calibri" w:cs="Calibri"/>
          <w:b/>
          <w:bCs/>
          <w:kern w:val="0"/>
          <w:sz w:val="22"/>
          <w:szCs w:val="20"/>
          <w14:ligatures w14:val="none"/>
        </w:rPr>
        <w:t xml:space="preserve"> </w:t>
      </w:r>
      <w:hyperlink r:id="rId7" w:history="1">
        <w:r w:rsidRPr="002C2809">
          <w:rPr>
            <w:rFonts w:ascii="Times New Roman" w:eastAsia="Calibri" w:hAnsi="Times New Roman" w:cs="Calibri"/>
            <w:b/>
            <w:bCs/>
            <w:color w:val="0000FF"/>
            <w:kern w:val="0"/>
            <w:sz w:val="22"/>
            <w:szCs w:val="22"/>
            <w:u w:val="single" w:color="FF0000"/>
            <w14:ligatures w14:val="none"/>
          </w:rPr>
          <w:t>https://ems.ms.gov.pl/krs/wyszukiwaniepodmiotu?t:lb=t</w:t>
        </w:r>
      </w:hyperlink>
      <w:r w:rsidRPr="002C2809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t xml:space="preserve">, </w:t>
      </w:r>
    </w:p>
    <w:p w14:paraId="6C8B7097" w14:textId="77777777" w:rsidR="002C2809" w:rsidRPr="002C2809" w:rsidRDefault="002C2809" w:rsidP="002C2809">
      <w:pPr>
        <w:spacing w:after="60" w:line="259" w:lineRule="auto"/>
        <w:ind w:left="357" w:firstLine="352"/>
        <w:rPr>
          <w:rFonts w:ascii="Calibri" w:eastAsia="Calibri" w:hAnsi="Calibri" w:cs="Calibri"/>
          <w:color w:val="0000FF"/>
          <w:kern w:val="0"/>
          <w:sz w:val="22"/>
          <w:szCs w:val="20"/>
          <w14:ligatures w14:val="none"/>
        </w:rPr>
      </w:pPr>
      <w:r w:rsidRPr="002C2809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2809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instrText xml:space="preserve"> FORMCHECKBOX </w:instrText>
      </w:r>
      <w:r w:rsidRPr="002C2809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</w:r>
      <w:r w:rsidRPr="002C2809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fldChar w:fldCharType="separate"/>
      </w:r>
      <w:r w:rsidRPr="002C2809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fldChar w:fldCharType="end"/>
      </w:r>
      <w:r w:rsidRPr="002C2809">
        <w:rPr>
          <w:rFonts w:ascii="Calibri" w:eastAsia="Calibri" w:hAnsi="Calibri" w:cs="Calibri"/>
          <w:b/>
          <w:bCs/>
          <w:color w:val="0000FF"/>
          <w:kern w:val="0"/>
          <w:sz w:val="22"/>
          <w:szCs w:val="20"/>
          <w14:ligatures w14:val="none"/>
        </w:rPr>
        <w:t xml:space="preserve"> </w:t>
      </w:r>
      <w:hyperlink r:id="rId8" w:history="1">
        <w:r w:rsidRPr="002C2809">
          <w:rPr>
            <w:rFonts w:ascii="Times New Roman" w:eastAsia="Calibri" w:hAnsi="Times New Roman" w:cs="Calibri"/>
            <w:b/>
            <w:bCs/>
            <w:color w:val="0000FF"/>
            <w:kern w:val="0"/>
            <w:sz w:val="22"/>
            <w:szCs w:val="22"/>
            <w:u w:val="single" w:color="FF0000"/>
            <w14:ligatures w14:val="none"/>
          </w:rPr>
          <w:t>https://prod.ceidg.gov.pl</w:t>
        </w:r>
      </w:hyperlink>
    </w:p>
    <w:p w14:paraId="3C6B551B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CACB736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Miejscowość ……….……., dnia ………….……. r.</w:t>
      </w:r>
    </w:p>
    <w:p w14:paraId="08FD7A9F" w14:textId="77777777" w:rsidR="002C2809" w:rsidRPr="002C2809" w:rsidRDefault="002C2809" w:rsidP="002C280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……………………………………</w:t>
      </w:r>
    </w:p>
    <w:p w14:paraId="7F55DDBB" w14:textId="77777777" w:rsidR="002C2809" w:rsidRPr="002C2809" w:rsidRDefault="002C2809" w:rsidP="002C280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- kwalifikowany podpis elektroniczny/profil zaufany/podpis  osobisty  Wykonawcy lub osób uprawnionej</w:t>
      </w:r>
    </w:p>
    <w:p w14:paraId="1C284313" w14:textId="77777777" w:rsidR="002C2809" w:rsidRPr="002C2809" w:rsidRDefault="002C2809" w:rsidP="002C28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14:paraId="4FA1F85B" w14:textId="77777777" w:rsidR="002C2809" w:rsidRPr="002C2809" w:rsidRDefault="002C2809" w:rsidP="002C2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</w:p>
    <w:p w14:paraId="13C1ADB4" w14:textId="77777777" w:rsidR="002C2809" w:rsidRPr="002C2809" w:rsidRDefault="002C2809" w:rsidP="002C2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lang w:eastAsia="ar-SA"/>
          <w14:ligatures w14:val="none"/>
        </w:rPr>
      </w:pPr>
    </w:p>
    <w:p w14:paraId="0831826C" w14:textId="77777777" w:rsidR="002C2809" w:rsidRPr="002C2809" w:rsidRDefault="002C2809" w:rsidP="002C28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</w:pPr>
      <w:r w:rsidRPr="002C28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14:paraId="6E652D44" w14:textId="77777777" w:rsidR="002C2809" w:rsidRPr="002C2809" w:rsidRDefault="002C2809" w:rsidP="002C280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A868735" w14:textId="77777777" w:rsidR="002C2809" w:rsidRPr="002C2809" w:rsidRDefault="002C2809" w:rsidP="002C280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DC921BF" w14:textId="77777777" w:rsidR="006A61E7" w:rsidRDefault="006A61E7"/>
    <w:sectPr w:rsidR="006A61E7" w:rsidSect="002C2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4522" w14:textId="77777777" w:rsidR="00587839" w:rsidRDefault="00587839" w:rsidP="002C2809">
      <w:pPr>
        <w:spacing w:after="0" w:line="240" w:lineRule="auto"/>
      </w:pPr>
      <w:r>
        <w:separator/>
      </w:r>
    </w:p>
  </w:endnote>
  <w:endnote w:type="continuationSeparator" w:id="0">
    <w:p w14:paraId="519B7348" w14:textId="77777777" w:rsidR="00587839" w:rsidRDefault="00587839" w:rsidP="002C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9D82" w14:textId="77777777" w:rsidR="002C2809" w:rsidRDefault="002C2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DFAF" w14:textId="30DEA98E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 w:rsidR="002C2809">
      <w:t>1</w:t>
    </w:r>
    <w:r>
      <w:t>.202</w:t>
    </w:r>
    <w:r w:rsidR="00124346">
      <w:t>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661D" w14:textId="77777777" w:rsidR="002C2809" w:rsidRDefault="002C2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A641" w14:textId="77777777" w:rsidR="00587839" w:rsidRDefault="00587839" w:rsidP="002C2809">
      <w:pPr>
        <w:spacing w:after="0" w:line="240" w:lineRule="auto"/>
      </w:pPr>
      <w:r>
        <w:separator/>
      </w:r>
    </w:p>
  </w:footnote>
  <w:footnote w:type="continuationSeparator" w:id="0">
    <w:p w14:paraId="24D5F2E5" w14:textId="77777777" w:rsidR="00587839" w:rsidRDefault="00587839" w:rsidP="002C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6A36" w14:textId="77777777" w:rsidR="002C2809" w:rsidRDefault="002C2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4EB4" w14:textId="77777777" w:rsidR="002C2809" w:rsidRDefault="002C28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C554" w14:textId="77777777" w:rsidR="002C2809" w:rsidRDefault="002C28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9"/>
    <w:rsid w:val="00124346"/>
    <w:rsid w:val="002C2809"/>
    <w:rsid w:val="0040695E"/>
    <w:rsid w:val="00587839"/>
    <w:rsid w:val="006A61E7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B8674"/>
  <w15:chartTrackingRefBased/>
  <w15:docId w15:val="{2B4C2C86-F872-4A6C-8466-B3FB53F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8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8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8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8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8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8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28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28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28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8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280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2C280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C2809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2025-07-23T12:10:00Z</dcterms:created>
  <dcterms:modified xsi:type="dcterms:W3CDTF">2025-07-23T12:28:00Z</dcterms:modified>
</cp:coreProperties>
</file>