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3F98" w14:textId="77777777" w:rsidR="00123111" w:rsidRDefault="00123111" w:rsidP="00123111">
      <w:pPr>
        <w:rPr>
          <w:rFonts w:ascii="Times New Roman" w:hAnsi="Times New Roman" w:cs="Times New Roman"/>
          <w:b/>
          <w:bCs/>
        </w:rPr>
      </w:pPr>
    </w:p>
    <w:p w14:paraId="0C352616" w14:textId="77777777" w:rsidR="001C5531" w:rsidRPr="000847A2" w:rsidRDefault="001C5531" w:rsidP="001C55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6E02CD04" w14:textId="1E30EF4C" w:rsidR="001C5531" w:rsidRPr="000847A2" w:rsidRDefault="001C5531" w:rsidP="001C553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</w:t>
      </w:r>
    </w:p>
    <w:p w14:paraId="57C06D7D" w14:textId="77777777" w:rsidR="001C5531" w:rsidRDefault="001C5531" w:rsidP="001C5531">
      <w:pPr>
        <w:rPr>
          <w:rFonts w:ascii="Times New Roman" w:hAnsi="Times New Roman" w:cs="Times New Roman"/>
          <w:b/>
          <w:bCs/>
        </w:rPr>
      </w:pPr>
    </w:p>
    <w:p w14:paraId="1EA8B699" w14:textId="3E1A9A53" w:rsidR="00123111" w:rsidRDefault="00123111" w:rsidP="00123111">
      <w:pPr>
        <w:jc w:val="center"/>
        <w:rPr>
          <w:rFonts w:ascii="Times New Roman" w:hAnsi="Times New Roman" w:cs="Times New Roman"/>
          <w:b/>
          <w:bCs/>
        </w:rPr>
      </w:pPr>
      <w:r w:rsidRPr="00E235E6">
        <w:rPr>
          <w:rFonts w:ascii="Times New Roman" w:hAnsi="Times New Roman" w:cs="Times New Roman"/>
          <w:b/>
          <w:bCs/>
        </w:rPr>
        <w:t xml:space="preserve">Załącznik 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>do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formularza  ofertowego (zał. nr 2 do SWZ) </w:t>
      </w:r>
    </w:p>
    <w:p w14:paraId="5966BC59" w14:textId="58D34B37" w:rsidR="00123111" w:rsidRDefault="00123111" w:rsidP="00123111">
      <w:pPr>
        <w:jc w:val="center"/>
        <w:rPr>
          <w:rFonts w:ascii="Times New Roman" w:hAnsi="Times New Roman" w:cs="Times New Roman"/>
          <w:b/>
          <w:bCs/>
        </w:rPr>
      </w:pPr>
      <w:r w:rsidRPr="00E235E6">
        <w:rPr>
          <w:rFonts w:ascii="Times New Roman" w:hAnsi="Times New Roman" w:cs="Times New Roman"/>
          <w:b/>
          <w:bCs/>
        </w:rPr>
        <w:t xml:space="preserve"> parametry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 xml:space="preserve"> zaoferowanego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 xml:space="preserve"> sprzętu</w:t>
      </w:r>
      <w:r>
        <w:rPr>
          <w:rFonts w:ascii="Times New Roman" w:hAnsi="Times New Roman" w:cs="Times New Roman"/>
          <w:b/>
          <w:bCs/>
        </w:rPr>
        <w:t>/ środków ochrony indywidualnej strażaków</w:t>
      </w:r>
    </w:p>
    <w:p w14:paraId="45FD1705" w14:textId="4C92CE64" w:rsidR="00123111" w:rsidRPr="00C63D72" w:rsidRDefault="00131311" w:rsidP="00C63D72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  <w:r w:rsidRPr="00131311">
        <w:rPr>
          <w:rFonts w:ascii="Times New Roman" w:hAnsi="Times New Roman" w:cs="Times New Roman"/>
          <w:b/>
          <w:bCs/>
          <w:i/>
          <w:iCs/>
          <w:color w:val="7030A0"/>
        </w:rPr>
        <w:t>(</w:t>
      </w:r>
      <w:r w:rsidR="005F320E" w:rsidRPr="00131311">
        <w:rPr>
          <w:rFonts w:ascii="Times New Roman" w:hAnsi="Times New Roman" w:cs="Times New Roman"/>
          <w:b/>
          <w:bCs/>
          <w:i/>
          <w:iCs/>
          <w:color w:val="7030A0"/>
        </w:rPr>
        <w:t xml:space="preserve">wypełniane </w:t>
      </w:r>
      <w:r w:rsidRPr="00131311">
        <w:rPr>
          <w:rFonts w:ascii="Times New Roman" w:hAnsi="Times New Roman" w:cs="Times New Roman"/>
          <w:b/>
          <w:bCs/>
          <w:i/>
          <w:iCs/>
          <w:color w:val="7030A0"/>
        </w:rPr>
        <w:t xml:space="preserve"> przez Wykonawcę)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331"/>
        <w:gridCol w:w="1884"/>
      </w:tblGrid>
      <w:tr w:rsidR="00123111" w14:paraId="6C60D67D" w14:textId="77777777" w:rsidTr="00123111">
        <w:tc>
          <w:tcPr>
            <w:tcW w:w="704" w:type="dxa"/>
          </w:tcPr>
          <w:p w14:paraId="55548D41" w14:textId="11FFAE36" w:rsidR="00123111" w:rsidRPr="008E262E" w:rsidRDefault="00123111" w:rsidP="008E26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Lp.</w:t>
            </w:r>
          </w:p>
        </w:tc>
        <w:tc>
          <w:tcPr>
            <w:tcW w:w="8215" w:type="dxa"/>
            <w:gridSpan w:val="2"/>
          </w:tcPr>
          <w:p w14:paraId="27BBD82C" w14:textId="5E238718" w:rsidR="00123111" w:rsidRPr="008E262E" w:rsidRDefault="001313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 w:rsid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</w:t>
            </w:r>
            <w:r w:rsidR="008E262E"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- link   do strony internetowej producenta sprzętu lub katalog/ dokument umożliwiający  sprawdzenie każdej</w:t>
            </w:r>
            <w:r w:rsid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="008E262E"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 w:rsid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</w:tc>
      </w:tr>
      <w:tr w:rsidR="00123111" w14:paraId="574E0BE8" w14:textId="77777777" w:rsidTr="00123111">
        <w:tc>
          <w:tcPr>
            <w:tcW w:w="704" w:type="dxa"/>
          </w:tcPr>
          <w:p w14:paraId="5A1176B0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75B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331" w:type="dxa"/>
          </w:tcPr>
          <w:p w14:paraId="6B0332C0" w14:textId="77777777" w:rsidR="00123111" w:rsidRPr="00677F15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Podpory stabilizujące</w:t>
            </w:r>
          </w:p>
        </w:tc>
        <w:tc>
          <w:tcPr>
            <w:tcW w:w="1884" w:type="dxa"/>
          </w:tcPr>
          <w:p w14:paraId="74BED068" w14:textId="77777777" w:rsidR="00123111" w:rsidRPr="00677F15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3691414D" w14:textId="77777777" w:rsidTr="00123111">
        <w:tc>
          <w:tcPr>
            <w:tcW w:w="704" w:type="dxa"/>
          </w:tcPr>
          <w:p w14:paraId="682BB34C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13C3B1C1" w14:textId="550806DB" w:rsidR="008E262E" w:rsidRDefault="008E262E" w:rsidP="00184A31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Open Sans" w:hAnsi="Times New Roman" w:cs="Times New Roman"/>
                <w:color w:val="575757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Open Sans" w:hAnsi="Times New Roman" w:cs="Times New Roman"/>
                <w:color w:val="575757"/>
                <w:kern w:val="0"/>
                <w:lang w:val="en-US" w:eastAsia="zh-CN"/>
                <w14:ligatures w14:val="none"/>
              </w:rPr>
              <w:t>…</w:t>
            </w:r>
            <w:r w:rsidR="00C63D72">
              <w:rPr>
                <w:rFonts w:ascii="Times New Roman" w:eastAsia="Open Sans" w:hAnsi="Times New Roman" w:cs="Times New Roman"/>
                <w:color w:val="575757"/>
                <w:kern w:val="0"/>
                <w:lang w:val="en-US" w:eastAsia="zh-CN"/>
                <w14:ligatures w14:val="none"/>
              </w:rPr>
              <w:t>…………</w:t>
            </w:r>
            <w:r>
              <w:rPr>
                <w:rFonts w:ascii="Times New Roman" w:eastAsia="Open Sans" w:hAnsi="Times New Roman" w:cs="Times New Roman"/>
                <w:color w:val="575757"/>
                <w:kern w:val="0"/>
                <w:lang w:val="en-US" w:eastAsia="zh-CN"/>
                <w14:ligatures w14:val="none"/>
              </w:rPr>
              <w:t>….</w:t>
            </w:r>
          </w:p>
          <w:p w14:paraId="299E3CDA" w14:textId="180CC72B" w:rsidR="008E262E" w:rsidRPr="00650B13" w:rsidRDefault="008E262E" w:rsidP="00184A31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Open Sans" w:hAnsi="Times New Roman" w:cs="Times New Roman"/>
                <w:color w:val="575757"/>
                <w:kern w:val="0"/>
                <w:lang w:val="en-US" w:eastAsia="zh-CN"/>
                <w14:ligatures w14:val="none"/>
              </w:rPr>
            </w:pPr>
          </w:p>
        </w:tc>
      </w:tr>
      <w:tr w:rsidR="00123111" w14:paraId="32444A6E" w14:textId="77777777" w:rsidTr="00123111">
        <w:tc>
          <w:tcPr>
            <w:tcW w:w="704" w:type="dxa"/>
          </w:tcPr>
          <w:p w14:paraId="7D82F319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75B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331" w:type="dxa"/>
          </w:tcPr>
          <w:p w14:paraId="23B4F4E7" w14:textId="77777777" w:rsidR="00123111" w:rsidRPr="00677F15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Butla kompozytowa z pokrowcem</w:t>
            </w:r>
          </w:p>
        </w:tc>
        <w:tc>
          <w:tcPr>
            <w:tcW w:w="1884" w:type="dxa"/>
          </w:tcPr>
          <w:p w14:paraId="70240E44" w14:textId="77777777" w:rsidR="00123111" w:rsidRPr="00677F15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28910CE5" w14:textId="77777777" w:rsidTr="00123111">
        <w:tc>
          <w:tcPr>
            <w:tcW w:w="704" w:type="dxa"/>
          </w:tcPr>
          <w:p w14:paraId="00E81E07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A848300" w14:textId="77777777" w:rsidR="00123111" w:rsidRDefault="00123111" w:rsidP="008E262E">
            <w:pPr>
              <w:tabs>
                <w:tab w:val="left" w:pos="310"/>
              </w:tabs>
              <w:spacing w:before="100" w:beforeAutospacing="1" w:after="100" w:afterAutospacing="1"/>
              <w:ind w:left="310"/>
              <w:jc w:val="both"/>
              <w:rPr>
                <w:rFonts w:ascii="Times New Roman" w:hAnsi="Times New Roman" w:cs="Times New Roman"/>
              </w:rPr>
            </w:pPr>
          </w:p>
          <w:p w14:paraId="4F0C5E78" w14:textId="1D255F72" w:rsidR="008E262E" w:rsidRPr="00650B13" w:rsidRDefault="008E262E" w:rsidP="008E262E">
            <w:pPr>
              <w:tabs>
                <w:tab w:val="left" w:pos="310"/>
              </w:tabs>
              <w:spacing w:before="100" w:beforeAutospacing="1" w:after="100" w:afterAutospacing="1"/>
              <w:ind w:left="3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3111" w14:paraId="299F424C" w14:textId="77777777" w:rsidTr="00123111">
        <w:tc>
          <w:tcPr>
            <w:tcW w:w="704" w:type="dxa"/>
          </w:tcPr>
          <w:p w14:paraId="5FA864DD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75B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6331" w:type="dxa"/>
          </w:tcPr>
          <w:p w14:paraId="5A324A8D" w14:textId="77777777" w:rsidR="00123111" w:rsidRPr="00677F15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Hełm z latarką do hełmu</w:t>
            </w:r>
          </w:p>
        </w:tc>
        <w:tc>
          <w:tcPr>
            <w:tcW w:w="1884" w:type="dxa"/>
          </w:tcPr>
          <w:p w14:paraId="5662DC03" w14:textId="77777777" w:rsidR="00123111" w:rsidRPr="00677F15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6E3DCD91" w14:textId="77777777" w:rsidTr="00123111">
        <w:tc>
          <w:tcPr>
            <w:tcW w:w="704" w:type="dxa"/>
          </w:tcPr>
          <w:p w14:paraId="5DBF23F7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08FA0C4B" w14:textId="77777777" w:rsidR="00123111" w:rsidRDefault="00123111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400D024" w14:textId="77777777" w:rsidR="008E262E" w:rsidRPr="00677F15" w:rsidRDefault="008E262E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629BA4E9" w14:textId="77777777" w:rsidTr="00123111">
        <w:trPr>
          <w:trHeight w:val="520"/>
        </w:trPr>
        <w:tc>
          <w:tcPr>
            <w:tcW w:w="704" w:type="dxa"/>
          </w:tcPr>
          <w:p w14:paraId="5404215F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75B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6331" w:type="dxa"/>
          </w:tcPr>
          <w:p w14:paraId="3D81105B" w14:textId="77777777" w:rsidR="00123111" w:rsidRPr="00677F15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 xml:space="preserve">Maska gazoszczelna na hełm </w:t>
            </w:r>
          </w:p>
        </w:tc>
        <w:tc>
          <w:tcPr>
            <w:tcW w:w="1884" w:type="dxa"/>
          </w:tcPr>
          <w:p w14:paraId="1B5D3A8B" w14:textId="77777777" w:rsidR="00123111" w:rsidRPr="00677F15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6F66E905" w14:textId="77777777" w:rsidTr="00123111">
        <w:tc>
          <w:tcPr>
            <w:tcW w:w="704" w:type="dxa"/>
          </w:tcPr>
          <w:p w14:paraId="08126440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4D6C30FD" w14:textId="77777777" w:rsidR="00123111" w:rsidRDefault="00123111" w:rsidP="008E262E">
            <w:pPr>
              <w:tabs>
                <w:tab w:val="left" w:pos="720"/>
              </w:tabs>
              <w:spacing w:line="15" w:lineRule="atLeast"/>
              <w:rPr>
                <w:rFonts w:ascii="Times New Roman" w:eastAsia="Helvetica" w:hAnsi="Times New Roman" w:cs="Times New Roman"/>
                <w:color w:val="1E1E1E"/>
                <w:kern w:val="0"/>
                <w:lang w:val="en-US" w:eastAsia="zh-CN"/>
                <w14:ligatures w14:val="none"/>
              </w:rPr>
            </w:pPr>
          </w:p>
          <w:p w14:paraId="4EF5D106" w14:textId="77777777" w:rsidR="008E262E" w:rsidRDefault="008E262E" w:rsidP="008E262E">
            <w:pPr>
              <w:tabs>
                <w:tab w:val="left" w:pos="720"/>
              </w:tabs>
              <w:spacing w:line="15" w:lineRule="atLeast"/>
              <w:rPr>
                <w:rFonts w:ascii="Times New Roman" w:eastAsia="Helvetica" w:hAnsi="Times New Roman" w:cs="Times New Roman"/>
                <w:color w:val="1E1E1E"/>
                <w:kern w:val="0"/>
                <w:lang w:val="en-US" w:eastAsia="zh-CN"/>
                <w14:ligatures w14:val="none"/>
              </w:rPr>
            </w:pPr>
          </w:p>
          <w:p w14:paraId="7562EE8F" w14:textId="154A3659" w:rsidR="008E262E" w:rsidRPr="008E262E" w:rsidRDefault="008E262E" w:rsidP="008E262E">
            <w:pPr>
              <w:tabs>
                <w:tab w:val="left" w:pos="720"/>
              </w:tabs>
              <w:spacing w:line="15" w:lineRule="atLeast"/>
              <w:rPr>
                <w:rFonts w:ascii="Times New Roman" w:eastAsia="Helvetica" w:hAnsi="Times New Roman" w:cs="Times New Roman"/>
                <w:color w:val="1E1E1E"/>
                <w:kern w:val="0"/>
                <w:lang w:val="en-US" w:eastAsia="zh-CN"/>
                <w14:ligatures w14:val="none"/>
              </w:rPr>
            </w:pPr>
          </w:p>
        </w:tc>
      </w:tr>
      <w:tr w:rsidR="00123111" w14:paraId="569D5C69" w14:textId="77777777" w:rsidTr="00123111">
        <w:tc>
          <w:tcPr>
            <w:tcW w:w="704" w:type="dxa"/>
          </w:tcPr>
          <w:p w14:paraId="5A06556F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75B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6331" w:type="dxa"/>
          </w:tcPr>
          <w:p w14:paraId="40085D77" w14:textId="38B3486E" w:rsidR="00123111" w:rsidRPr="00677F15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 w:rsidRPr="00677F15">
              <w:rPr>
                <w:rFonts w:ascii="Times New Roman" w:eastAsia="Calibri" w:hAnsi="Times New Roman" w:cs="Times New Roman"/>
                <w:b/>
                <w:bCs/>
              </w:rPr>
              <w:t xml:space="preserve">atarka kątowa </w:t>
            </w:r>
            <w:r w:rsidR="008E262E">
              <w:rPr>
                <w:rFonts w:ascii="Times New Roman" w:eastAsia="Calibri" w:hAnsi="Times New Roman" w:cs="Times New Roman"/>
                <w:b/>
                <w:bCs/>
              </w:rPr>
              <w:t xml:space="preserve">w </w:t>
            </w:r>
            <w:proofErr w:type="spellStart"/>
            <w:r w:rsidR="008E262E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Pr="00677F15">
              <w:rPr>
                <w:rFonts w:ascii="Times New Roman" w:eastAsia="Calibri" w:hAnsi="Times New Roman" w:cs="Times New Roman"/>
                <w:b/>
                <w:bCs/>
              </w:rPr>
              <w:t xml:space="preserve"> z ładowarką</w:t>
            </w:r>
          </w:p>
        </w:tc>
        <w:tc>
          <w:tcPr>
            <w:tcW w:w="1884" w:type="dxa"/>
          </w:tcPr>
          <w:p w14:paraId="1BF6656A" w14:textId="77777777" w:rsidR="00123111" w:rsidRPr="00677F15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77F15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4CA405FE" w14:textId="77777777" w:rsidTr="00123111">
        <w:tc>
          <w:tcPr>
            <w:tcW w:w="704" w:type="dxa"/>
          </w:tcPr>
          <w:p w14:paraId="6DEF1E3B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DC7E344" w14:textId="77777777" w:rsidR="00123111" w:rsidRDefault="00123111" w:rsidP="00184A31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Open Sans" w:hAnsi="Times New Roman" w:cs="Times New Roman"/>
                <w:color w:val="EE0000"/>
                <w:kern w:val="0"/>
                <w:lang w:val="en-US" w:eastAsia="zh-CN"/>
                <w14:ligatures w14:val="none"/>
              </w:rPr>
            </w:pPr>
          </w:p>
          <w:p w14:paraId="39E2CB74" w14:textId="77777777" w:rsidR="008E262E" w:rsidRPr="00E85775" w:rsidRDefault="008E262E" w:rsidP="00184A31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Open Sans" w:hAnsi="Times New Roman" w:cs="Times New Roman"/>
                <w:color w:val="EE0000"/>
                <w:kern w:val="0"/>
                <w:lang w:val="en-US" w:eastAsia="zh-CN"/>
                <w14:ligatures w14:val="none"/>
              </w:rPr>
            </w:pPr>
          </w:p>
        </w:tc>
      </w:tr>
      <w:tr w:rsidR="00123111" w14:paraId="5F6ADDDB" w14:textId="77777777" w:rsidTr="00123111">
        <w:tc>
          <w:tcPr>
            <w:tcW w:w="704" w:type="dxa"/>
          </w:tcPr>
          <w:p w14:paraId="4B86CDD8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6331" w:type="dxa"/>
          </w:tcPr>
          <w:p w14:paraId="0D93B8E1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Ubrania ochronne na szerszenie</w:t>
            </w:r>
          </w:p>
        </w:tc>
        <w:tc>
          <w:tcPr>
            <w:tcW w:w="1884" w:type="dxa"/>
          </w:tcPr>
          <w:p w14:paraId="7728484E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123111" w14:paraId="649123CF" w14:textId="77777777" w:rsidTr="00123111">
        <w:tc>
          <w:tcPr>
            <w:tcW w:w="704" w:type="dxa"/>
          </w:tcPr>
          <w:p w14:paraId="21CE0EC6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A5E6205" w14:textId="77777777" w:rsidR="00123111" w:rsidRDefault="00123111" w:rsidP="008E262E">
            <w:pPr>
              <w:spacing w:before="100" w:beforeAutospacing="1" w:after="100" w:afterAutospacing="1"/>
              <w:jc w:val="both"/>
              <w:rPr>
                <w:rFonts w:ascii="Times New Roman" w:eastAsia="sans-serif" w:hAnsi="Times New Roman" w:cs="Times New Roman"/>
                <w:color w:val="000000"/>
                <w:kern w:val="0"/>
                <w:shd w:val="clear" w:color="auto" w:fill="FFFFFF"/>
                <w:lang w:val="en-US" w:eastAsia="zh-CN" w:bidi="ar"/>
                <w14:ligatures w14:val="none"/>
              </w:rPr>
            </w:pPr>
          </w:p>
          <w:p w14:paraId="17CE68A4" w14:textId="36286D06" w:rsidR="008E262E" w:rsidRPr="00F14EC0" w:rsidRDefault="008E262E" w:rsidP="008E262E">
            <w:pPr>
              <w:spacing w:before="100" w:beforeAutospacing="1" w:after="100" w:afterAutospacing="1"/>
              <w:jc w:val="both"/>
              <w:rPr>
                <w:rFonts w:ascii="Calibri" w:eastAsia="SimSun" w:hAnsi="Calibri" w:cs="Times New Roman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123111" w14:paraId="7C994456" w14:textId="77777777" w:rsidTr="00123111">
        <w:tc>
          <w:tcPr>
            <w:tcW w:w="704" w:type="dxa"/>
          </w:tcPr>
          <w:p w14:paraId="2F1799F0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6331" w:type="dxa"/>
          </w:tcPr>
          <w:p w14:paraId="37794895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Radiotelefon stacjonarny</w:t>
            </w:r>
          </w:p>
        </w:tc>
        <w:tc>
          <w:tcPr>
            <w:tcW w:w="1884" w:type="dxa"/>
          </w:tcPr>
          <w:p w14:paraId="42E23F0A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2049162E" w14:textId="77777777" w:rsidTr="00123111">
        <w:tc>
          <w:tcPr>
            <w:tcW w:w="704" w:type="dxa"/>
          </w:tcPr>
          <w:p w14:paraId="1EDF920D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63FABFBA" w14:textId="77777777" w:rsidR="00123111" w:rsidRDefault="00123111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132ADF9" w14:textId="77777777" w:rsidR="008E262E" w:rsidRPr="00F5156D" w:rsidRDefault="008E262E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121794BC" w14:textId="77777777" w:rsidTr="00123111">
        <w:tc>
          <w:tcPr>
            <w:tcW w:w="704" w:type="dxa"/>
          </w:tcPr>
          <w:p w14:paraId="2EE4ABB1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6331" w:type="dxa"/>
          </w:tcPr>
          <w:p w14:paraId="159B7BFF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 xml:space="preserve">Radiotelefon przenośny </w:t>
            </w:r>
          </w:p>
        </w:tc>
        <w:tc>
          <w:tcPr>
            <w:tcW w:w="1884" w:type="dxa"/>
          </w:tcPr>
          <w:p w14:paraId="08F09F2F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72E617FB" w14:textId="77777777" w:rsidTr="00123111">
        <w:tc>
          <w:tcPr>
            <w:tcW w:w="704" w:type="dxa"/>
          </w:tcPr>
          <w:p w14:paraId="2DB1AECA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6279D79" w14:textId="77777777" w:rsidR="00123111" w:rsidRDefault="00123111" w:rsidP="00184A31">
            <w:pPr>
              <w:spacing w:line="300" w:lineRule="atLeast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3361F4F" w14:textId="77777777" w:rsidR="008E262E" w:rsidRDefault="008E262E" w:rsidP="00184A31">
            <w:pPr>
              <w:spacing w:line="300" w:lineRule="atLeast"/>
              <w:rPr>
                <w:rFonts w:ascii="Times New Roman" w:eastAsia="Arial Black" w:hAnsi="Times New Roman" w:cs="Times New Roman"/>
                <w:color w:val="000000"/>
                <w:kern w:val="0"/>
                <w:lang w:val="en-US" w:eastAsia="zh-CN"/>
                <w14:ligatures w14:val="none"/>
              </w:rPr>
            </w:pPr>
          </w:p>
          <w:p w14:paraId="3E34ECE4" w14:textId="77777777" w:rsidR="00C63D72" w:rsidRDefault="00C63D72" w:rsidP="00184A31">
            <w:pPr>
              <w:tabs>
                <w:tab w:val="left" w:pos="720"/>
              </w:tabs>
              <w:spacing w:line="300" w:lineRule="atLeast"/>
              <w:rPr>
                <w:rFonts w:ascii="Calibri" w:eastAsia="SimSun" w:hAnsi="Calibri" w:cs="Times New Roman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  <w:p w14:paraId="28D0F224" w14:textId="77777777" w:rsidR="00C63D72" w:rsidRPr="00390531" w:rsidRDefault="00C63D72" w:rsidP="00184A31">
            <w:pPr>
              <w:tabs>
                <w:tab w:val="left" w:pos="720"/>
              </w:tabs>
              <w:spacing w:line="300" w:lineRule="atLeast"/>
              <w:rPr>
                <w:rFonts w:ascii="Calibri" w:eastAsia="SimSun" w:hAnsi="Calibri" w:cs="Times New Roman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123111" w14:paraId="4994308C" w14:textId="77777777" w:rsidTr="00123111">
        <w:tc>
          <w:tcPr>
            <w:tcW w:w="704" w:type="dxa"/>
          </w:tcPr>
          <w:p w14:paraId="0032EE46" w14:textId="77777777" w:rsidR="00123111" w:rsidRPr="004875B7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9</w:t>
            </w:r>
          </w:p>
        </w:tc>
        <w:tc>
          <w:tcPr>
            <w:tcW w:w="6331" w:type="dxa"/>
          </w:tcPr>
          <w:p w14:paraId="3CEBB119" w14:textId="5C0BDE66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Ubrania bojowe 3-cz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ęściowe,</w:t>
            </w:r>
            <w:r w:rsidRPr="00D1244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884" w:type="dxa"/>
          </w:tcPr>
          <w:p w14:paraId="38F5D25E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</w:p>
        </w:tc>
      </w:tr>
      <w:tr w:rsidR="00123111" w14:paraId="540CD870" w14:textId="77777777" w:rsidTr="00123111">
        <w:tc>
          <w:tcPr>
            <w:tcW w:w="704" w:type="dxa"/>
          </w:tcPr>
          <w:p w14:paraId="551740E0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209A3FA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1DA055E" w14:textId="77777777" w:rsidR="00ED00EF" w:rsidRPr="00390531" w:rsidRDefault="00ED00EF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512AFABF" w14:textId="77777777" w:rsidTr="00123111">
        <w:tc>
          <w:tcPr>
            <w:tcW w:w="704" w:type="dxa"/>
          </w:tcPr>
          <w:p w14:paraId="0BD8331B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6331" w:type="dxa"/>
          </w:tcPr>
          <w:p w14:paraId="002D544D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Buty specjalne gumowe</w:t>
            </w:r>
          </w:p>
        </w:tc>
        <w:tc>
          <w:tcPr>
            <w:tcW w:w="1884" w:type="dxa"/>
          </w:tcPr>
          <w:p w14:paraId="6607B801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par</w:t>
            </w:r>
          </w:p>
        </w:tc>
      </w:tr>
      <w:tr w:rsidR="00123111" w14:paraId="34E3ABDF" w14:textId="77777777" w:rsidTr="00123111">
        <w:tc>
          <w:tcPr>
            <w:tcW w:w="704" w:type="dxa"/>
          </w:tcPr>
          <w:p w14:paraId="78E24754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4BDB940" w14:textId="77777777" w:rsidR="00123111" w:rsidRDefault="00123111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6E406BF" w14:textId="77777777" w:rsidR="0038662A" w:rsidRPr="00F5156D" w:rsidRDefault="0038662A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75AC53ED" w14:textId="77777777" w:rsidTr="00123111">
        <w:tc>
          <w:tcPr>
            <w:tcW w:w="704" w:type="dxa"/>
          </w:tcPr>
          <w:p w14:paraId="1D4565BA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6331" w:type="dxa"/>
          </w:tcPr>
          <w:p w14:paraId="0A5C50A3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Buty strażackie skórzane</w:t>
            </w:r>
          </w:p>
        </w:tc>
        <w:tc>
          <w:tcPr>
            <w:tcW w:w="1884" w:type="dxa"/>
          </w:tcPr>
          <w:p w14:paraId="128E3C4F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par</w:t>
            </w:r>
          </w:p>
        </w:tc>
      </w:tr>
      <w:tr w:rsidR="00123111" w14:paraId="67EACE35" w14:textId="77777777" w:rsidTr="00123111">
        <w:tc>
          <w:tcPr>
            <w:tcW w:w="704" w:type="dxa"/>
          </w:tcPr>
          <w:p w14:paraId="6F1C91E6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023EE3E0" w14:textId="77777777" w:rsidR="00123111" w:rsidRDefault="00123111" w:rsidP="00184A31">
            <w:pPr>
              <w:pStyle w:val="NormalnyWeb"/>
              <w:shd w:val="clear" w:color="auto" w:fill="FFFFFF"/>
              <w:spacing w:line="15" w:lineRule="atLeast"/>
              <w:rPr>
                <w:rFonts w:eastAsia="Open Sans"/>
                <w:color w:val="575757"/>
              </w:rPr>
            </w:pPr>
          </w:p>
          <w:p w14:paraId="4F115B5D" w14:textId="66E98D63" w:rsidR="0038662A" w:rsidRPr="00E85775" w:rsidRDefault="0038662A" w:rsidP="00184A31">
            <w:pPr>
              <w:pStyle w:val="NormalnyWeb"/>
              <w:shd w:val="clear" w:color="auto" w:fill="FFFFFF"/>
              <w:spacing w:line="15" w:lineRule="atLeast"/>
              <w:rPr>
                <w:rFonts w:eastAsia="Open Sans"/>
                <w:color w:val="575757"/>
              </w:rPr>
            </w:pPr>
          </w:p>
        </w:tc>
      </w:tr>
      <w:tr w:rsidR="00123111" w14:paraId="3EE29908" w14:textId="77777777" w:rsidTr="00123111">
        <w:tc>
          <w:tcPr>
            <w:tcW w:w="704" w:type="dxa"/>
          </w:tcPr>
          <w:p w14:paraId="35F5B5C6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6331" w:type="dxa"/>
          </w:tcPr>
          <w:p w14:paraId="2E4B43B3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Rękawice techniczne</w:t>
            </w:r>
          </w:p>
        </w:tc>
        <w:tc>
          <w:tcPr>
            <w:tcW w:w="1884" w:type="dxa"/>
          </w:tcPr>
          <w:p w14:paraId="1870EA8B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15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1DB4B09C" w14:textId="77777777" w:rsidTr="00123111">
        <w:tc>
          <w:tcPr>
            <w:tcW w:w="704" w:type="dxa"/>
          </w:tcPr>
          <w:p w14:paraId="1615AD23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078A6E39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AF114B8" w14:textId="77777777" w:rsidR="00123111" w:rsidRPr="00F5156D" w:rsidRDefault="00123111" w:rsidP="00C63D7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62AE1F33" w14:textId="77777777" w:rsidTr="00123111">
        <w:tc>
          <w:tcPr>
            <w:tcW w:w="704" w:type="dxa"/>
          </w:tcPr>
          <w:p w14:paraId="37E81B60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</w:t>
            </w:r>
          </w:p>
        </w:tc>
        <w:tc>
          <w:tcPr>
            <w:tcW w:w="6331" w:type="dxa"/>
          </w:tcPr>
          <w:p w14:paraId="5E6F0F62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Ubrania koszarowe 3-częściowe</w:t>
            </w:r>
          </w:p>
        </w:tc>
        <w:tc>
          <w:tcPr>
            <w:tcW w:w="1884" w:type="dxa"/>
          </w:tcPr>
          <w:p w14:paraId="65AE16D0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</w:tr>
      <w:tr w:rsidR="00123111" w14:paraId="48517A59" w14:textId="77777777" w:rsidTr="00123111">
        <w:tc>
          <w:tcPr>
            <w:tcW w:w="704" w:type="dxa"/>
          </w:tcPr>
          <w:p w14:paraId="4CEFC81C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5DCB92F" w14:textId="77777777" w:rsidR="00123111" w:rsidRDefault="00123111" w:rsidP="00184A31">
            <w:pPr>
              <w:shd w:val="clear" w:color="auto" w:fill="FFFFFF"/>
              <w:rPr>
                <w:rFonts w:ascii="Calibri" w:eastAsia="sans-serif" w:hAnsi="Calibri" w:cs="sans-serif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:lang w:val="en-US" w:eastAsia="zh-CN" w:bidi="ar"/>
                <w14:ligatures w14:val="none"/>
              </w:rPr>
            </w:pPr>
          </w:p>
          <w:p w14:paraId="46C9D732" w14:textId="77777777" w:rsidR="00123111" w:rsidRPr="00F5156D" w:rsidRDefault="00123111" w:rsidP="0038662A">
            <w:pPr>
              <w:tabs>
                <w:tab w:val="left" w:pos="720"/>
              </w:tabs>
              <w:spacing w:before="100" w:beforeAutospacing="1" w:after="100" w:afterAutospacing="1"/>
              <w:ind w:left="72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724DEB8B" w14:textId="77777777" w:rsidTr="00123111">
        <w:tc>
          <w:tcPr>
            <w:tcW w:w="704" w:type="dxa"/>
          </w:tcPr>
          <w:p w14:paraId="78CF725C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</w:t>
            </w:r>
          </w:p>
        </w:tc>
        <w:tc>
          <w:tcPr>
            <w:tcW w:w="6331" w:type="dxa"/>
          </w:tcPr>
          <w:p w14:paraId="49631EF2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Ubrania – suchy skafander lodowo ratowniczy</w:t>
            </w:r>
          </w:p>
        </w:tc>
        <w:tc>
          <w:tcPr>
            <w:tcW w:w="1884" w:type="dxa"/>
          </w:tcPr>
          <w:p w14:paraId="7AA6F690" w14:textId="10D7FFC5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="0038662A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191ECBF7" w14:textId="77777777" w:rsidTr="00123111">
        <w:tc>
          <w:tcPr>
            <w:tcW w:w="704" w:type="dxa"/>
          </w:tcPr>
          <w:p w14:paraId="32522FCE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316D0FA" w14:textId="77777777" w:rsidR="00123111" w:rsidRDefault="00123111" w:rsidP="0038662A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lang w:val="en-US" w:eastAsia="zh-CN"/>
                <w14:ligatures w14:val="none"/>
              </w:rPr>
            </w:pPr>
          </w:p>
          <w:p w14:paraId="52260F1E" w14:textId="2C22233E" w:rsidR="0038662A" w:rsidRPr="008852EA" w:rsidRDefault="0038662A" w:rsidP="0038662A">
            <w:pPr>
              <w:spacing w:before="100" w:beforeAutospacing="1" w:after="100" w:afterAutospacing="1"/>
              <w:rPr>
                <w:rFonts w:ascii="Times New Roman" w:eastAsia="SimSun" w:hAnsi="Times New Roman" w:cs="Times New Roman"/>
                <w:kern w:val="0"/>
                <w:lang w:val="en-US" w:eastAsia="zh-CN"/>
                <w14:ligatures w14:val="none"/>
              </w:rPr>
            </w:pPr>
          </w:p>
        </w:tc>
      </w:tr>
      <w:tr w:rsidR="00123111" w14:paraId="2874351B" w14:textId="77777777" w:rsidTr="00123111">
        <w:tc>
          <w:tcPr>
            <w:tcW w:w="704" w:type="dxa"/>
          </w:tcPr>
          <w:p w14:paraId="4D8382F2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15</w:t>
            </w:r>
          </w:p>
        </w:tc>
        <w:tc>
          <w:tcPr>
            <w:tcW w:w="6331" w:type="dxa"/>
          </w:tcPr>
          <w:p w14:paraId="49434AF1" w14:textId="77777777" w:rsidR="00123111" w:rsidRPr="00D12444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12444">
              <w:rPr>
                <w:rFonts w:ascii="Times New Roman" w:eastAsia="Calibri" w:hAnsi="Times New Roman" w:cs="Times New Roman"/>
                <w:b/>
                <w:bCs/>
              </w:rPr>
              <w:t>Trójnóg wysokościowy</w:t>
            </w:r>
          </w:p>
        </w:tc>
        <w:tc>
          <w:tcPr>
            <w:tcW w:w="1884" w:type="dxa"/>
          </w:tcPr>
          <w:p w14:paraId="359ECEE7" w14:textId="252E02B6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38662A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2129E1BE" w14:textId="77777777" w:rsidTr="00123111">
        <w:tc>
          <w:tcPr>
            <w:tcW w:w="704" w:type="dxa"/>
          </w:tcPr>
          <w:p w14:paraId="0D2627B3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42DF7CA" w14:textId="77777777" w:rsidR="0038662A" w:rsidRPr="008852EA" w:rsidRDefault="0038662A" w:rsidP="0038662A">
            <w:pPr>
              <w:spacing w:line="300" w:lineRule="atLeast"/>
              <w:rPr>
                <w:rFonts w:ascii="Times New Roman" w:eastAsia="SimSun" w:hAnsi="Times New Roman" w:cs="Times New Roman"/>
                <w:kern w:val="0"/>
                <w:lang w:val="en-US" w:eastAsia="zh-CN"/>
                <w14:ligatures w14:val="none"/>
              </w:rPr>
            </w:pPr>
          </w:p>
          <w:p w14:paraId="58F3EF22" w14:textId="77777777" w:rsidR="00123111" w:rsidRPr="00F5156D" w:rsidRDefault="00123111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35C58A4A" w14:textId="77777777" w:rsidTr="00123111">
        <w:tc>
          <w:tcPr>
            <w:tcW w:w="704" w:type="dxa"/>
          </w:tcPr>
          <w:p w14:paraId="5EC5E933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16</w:t>
            </w:r>
          </w:p>
        </w:tc>
        <w:tc>
          <w:tcPr>
            <w:tcW w:w="6331" w:type="dxa"/>
          </w:tcPr>
          <w:p w14:paraId="699025B0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Prądownica turbo</w:t>
            </w:r>
          </w:p>
        </w:tc>
        <w:tc>
          <w:tcPr>
            <w:tcW w:w="1884" w:type="dxa"/>
          </w:tcPr>
          <w:p w14:paraId="5A02BACF" w14:textId="42A0E222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="0038662A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2E1FDA84" w14:textId="77777777" w:rsidTr="00123111">
        <w:tc>
          <w:tcPr>
            <w:tcW w:w="704" w:type="dxa"/>
          </w:tcPr>
          <w:p w14:paraId="765712B8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057614E2" w14:textId="77777777" w:rsidR="00123111" w:rsidRPr="008852EA" w:rsidRDefault="00123111" w:rsidP="00184A31">
            <w:pPr>
              <w:rPr>
                <w:rFonts w:ascii="Times New Roman" w:eastAsia="Open Sans" w:hAnsi="Times New Roman" w:cs="Times New Roman"/>
                <w:color w:val="575757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  <w:p w14:paraId="63CF700A" w14:textId="77777777" w:rsidR="00123111" w:rsidRDefault="00123111" w:rsidP="0038662A">
            <w:pPr>
              <w:rPr>
                <w:rFonts w:ascii="Times New Roman" w:eastAsia="Open Sans" w:hAnsi="Times New Roman" w:cs="Times New Roman"/>
                <w:color w:val="575757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  <w:p w14:paraId="4701E0F4" w14:textId="77777777" w:rsidR="0038662A" w:rsidRPr="008852EA" w:rsidRDefault="0038662A" w:rsidP="0038662A">
            <w:pPr>
              <w:rPr>
                <w:rFonts w:ascii="Times New Roman" w:eastAsia="Open Sans" w:hAnsi="Times New Roman" w:cs="Times New Roman"/>
                <w:color w:val="575757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</w:tc>
      </w:tr>
      <w:tr w:rsidR="00123111" w14:paraId="32142315" w14:textId="77777777" w:rsidTr="00123111">
        <w:tc>
          <w:tcPr>
            <w:tcW w:w="704" w:type="dxa"/>
          </w:tcPr>
          <w:p w14:paraId="170EC6AF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</w:t>
            </w:r>
          </w:p>
        </w:tc>
        <w:tc>
          <w:tcPr>
            <w:tcW w:w="6331" w:type="dxa"/>
          </w:tcPr>
          <w:p w14:paraId="2CE8DB0D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Wąż W75 - 20</w:t>
            </w:r>
          </w:p>
        </w:tc>
        <w:tc>
          <w:tcPr>
            <w:tcW w:w="1884" w:type="dxa"/>
          </w:tcPr>
          <w:p w14:paraId="7C285364" w14:textId="09AE3F7E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 w:rsidR="0038662A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0E0D2BE9" w14:textId="77777777" w:rsidTr="00123111">
        <w:tc>
          <w:tcPr>
            <w:tcW w:w="704" w:type="dxa"/>
          </w:tcPr>
          <w:p w14:paraId="4992AAEE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42974594" w14:textId="77777777" w:rsidR="00123111" w:rsidRDefault="00123111" w:rsidP="0038662A">
            <w:pPr>
              <w:pStyle w:val="Akapitzlist"/>
              <w:shd w:val="clear" w:color="auto" w:fill="FFFFFF"/>
              <w:spacing w:after="100" w:afterAutospacing="1"/>
              <w:ind w:left="205"/>
              <w:rPr>
                <w:rFonts w:ascii="Times New Roman" w:eastAsia="sans-serif" w:hAnsi="Times New Roman" w:cs="Times New Roman"/>
                <w:color w:val="1D1D1B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  <w:p w14:paraId="1B95245F" w14:textId="77777777" w:rsidR="0038662A" w:rsidRDefault="0038662A" w:rsidP="0038662A">
            <w:pPr>
              <w:pStyle w:val="Akapitzlist"/>
              <w:shd w:val="clear" w:color="auto" w:fill="FFFFFF"/>
              <w:spacing w:after="100" w:afterAutospacing="1"/>
              <w:ind w:left="205"/>
              <w:rPr>
                <w:rFonts w:ascii="Times New Roman" w:eastAsia="sans-serif" w:hAnsi="Times New Roman" w:cs="Times New Roman"/>
                <w:color w:val="1D1D1B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  <w:p w14:paraId="14AB634D" w14:textId="70894A58" w:rsidR="0038662A" w:rsidRPr="00410EAB" w:rsidRDefault="0038662A" w:rsidP="0038662A">
            <w:pPr>
              <w:pStyle w:val="Akapitzlist"/>
              <w:shd w:val="clear" w:color="auto" w:fill="FFFFFF"/>
              <w:spacing w:after="100" w:afterAutospacing="1"/>
              <w:ind w:left="205"/>
              <w:rPr>
                <w:rFonts w:ascii="Times New Roman" w:eastAsia="sans-serif" w:hAnsi="Times New Roman" w:cs="Times New Roman"/>
                <w:color w:val="1D1D1B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</w:tc>
      </w:tr>
      <w:tr w:rsidR="00123111" w14:paraId="05767D86" w14:textId="77777777" w:rsidTr="00123111">
        <w:tc>
          <w:tcPr>
            <w:tcW w:w="704" w:type="dxa"/>
          </w:tcPr>
          <w:p w14:paraId="2A5A4032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18</w:t>
            </w:r>
          </w:p>
        </w:tc>
        <w:tc>
          <w:tcPr>
            <w:tcW w:w="6331" w:type="dxa"/>
          </w:tcPr>
          <w:p w14:paraId="635D7AA1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Wąż W52- 20</w:t>
            </w:r>
          </w:p>
        </w:tc>
        <w:tc>
          <w:tcPr>
            <w:tcW w:w="1884" w:type="dxa"/>
          </w:tcPr>
          <w:p w14:paraId="143662BC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1E4C0ACE" w14:textId="77777777" w:rsidTr="00123111">
        <w:tc>
          <w:tcPr>
            <w:tcW w:w="704" w:type="dxa"/>
          </w:tcPr>
          <w:p w14:paraId="2DBA2C23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001DC688" w14:textId="77777777" w:rsidR="00123111" w:rsidRDefault="00123111" w:rsidP="00C63D72">
            <w:pPr>
              <w:shd w:val="clear" w:color="auto" w:fill="FFFFFF"/>
              <w:spacing w:after="100" w:afterAutospacing="1"/>
              <w:rPr>
                <w:rFonts w:ascii="Calibri" w:eastAsia="sans-serif" w:hAnsi="Calibri" w:cs="sans-serif"/>
                <w:color w:val="1D1D1B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  <w:p w14:paraId="0D41544F" w14:textId="77777777" w:rsidR="00C63D72" w:rsidRPr="00410EAB" w:rsidRDefault="00C63D72" w:rsidP="00C63D72">
            <w:pPr>
              <w:shd w:val="clear" w:color="auto" w:fill="FFFFFF"/>
              <w:spacing w:after="100" w:afterAutospacing="1"/>
              <w:rPr>
                <w:rFonts w:ascii="Calibri" w:eastAsia="sans-serif" w:hAnsi="Calibri" w:cs="sans-serif"/>
                <w:color w:val="1D1D1B"/>
                <w:kern w:val="0"/>
                <w:sz w:val="20"/>
                <w:szCs w:val="20"/>
                <w:lang w:val="en-US" w:eastAsia="zh-CN"/>
                <w14:ligatures w14:val="none"/>
              </w:rPr>
            </w:pPr>
          </w:p>
        </w:tc>
      </w:tr>
      <w:tr w:rsidR="00123111" w14:paraId="5FFA20D4" w14:textId="77777777" w:rsidTr="00123111">
        <w:tc>
          <w:tcPr>
            <w:tcW w:w="704" w:type="dxa"/>
          </w:tcPr>
          <w:p w14:paraId="66474BD6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19</w:t>
            </w:r>
          </w:p>
        </w:tc>
        <w:tc>
          <w:tcPr>
            <w:tcW w:w="6331" w:type="dxa"/>
          </w:tcPr>
          <w:p w14:paraId="58354A20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F5156D">
              <w:rPr>
                <w:rFonts w:ascii="Times New Roman" w:eastAsia="Calibri" w:hAnsi="Times New Roman" w:cs="Times New Roman"/>
                <w:b/>
                <w:bCs/>
              </w:rPr>
              <w:t>Najaśnica</w:t>
            </w:r>
            <w:proofErr w:type="spellEnd"/>
            <w:r w:rsidRPr="00F5156D">
              <w:rPr>
                <w:rFonts w:ascii="Times New Roman" w:eastAsia="Calibri" w:hAnsi="Times New Roman" w:cs="Times New Roman"/>
                <w:b/>
                <w:bCs/>
              </w:rPr>
              <w:t xml:space="preserve"> akumulatorowa</w:t>
            </w:r>
          </w:p>
        </w:tc>
        <w:tc>
          <w:tcPr>
            <w:tcW w:w="1884" w:type="dxa"/>
          </w:tcPr>
          <w:p w14:paraId="0F69915C" w14:textId="1155FD91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123111" w14:paraId="32C87C49" w14:textId="77777777" w:rsidTr="00123111">
        <w:tc>
          <w:tcPr>
            <w:tcW w:w="704" w:type="dxa"/>
          </w:tcPr>
          <w:p w14:paraId="19CA5DE1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1DC1773A" w14:textId="77777777" w:rsidR="00123111" w:rsidRDefault="00123111" w:rsidP="00184A31">
            <w:pPr>
              <w:rPr>
                <w:rFonts w:eastAsia="Open Sans" w:cs="Open Sans"/>
                <w:color w:val="575757"/>
                <w:shd w:val="clear" w:color="auto" w:fill="FFFFFF"/>
              </w:rPr>
            </w:pPr>
          </w:p>
          <w:p w14:paraId="5D30C37D" w14:textId="77777777" w:rsidR="00C63D72" w:rsidRPr="00E85775" w:rsidRDefault="00C63D72" w:rsidP="00184A31">
            <w:pPr>
              <w:rPr>
                <w:rFonts w:eastAsia="Open Sans" w:cs="Open Sans"/>
                <w:color w:val="575757"/>
                <w:shd w:val="clear" w:color="auto" w:fill="FFFFFF"/>
              </w:rPr>
            </w:pPr>
          </w:p>
        </w:tc>
      </w:tr>
      <w:tr w:rsidR="00123111" w14:paraId="6BF677E9" w14:textId="77777777" w:rsidTr="00123111">
        <w:tc>
          <w:tcPr>
            <w:tcW w:w="704" w:type="dxa"/>
          </w:tcPr>
          <w:p w14:paraId="5054C93F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20</w:t>
            </w:r>
          </w:p>
        </w:tc>
        <w:tc>
          <w:tcPr>
            <w:tcW w:w="6331" w:type="dxa"/>
          </w:tcPr>
          <w:p w14:paraId="5FB94FB9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Narzędzia dielektryczne - nożyce</w:t>
            </w:r>
          </w:p>
        </w:tc>
        <w:tc>
          <w:tcPr>
            <w:tcW w:w="1884" w:type="dxa"/>
          </w:tcPr>
          <w:p w14:paraId="6334643E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3954F169" w14:textId="77777777" w:rsidTr="00123111">
        <w:tc>
          <w:tcPr>
            <w:tcW w:w="704" w:type="dxa"/>
          </w:tcPr>
          <w:p w14:paraId="69631A3B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75C9D8B3" w14:textId="77777777" w:rsidR="00C63D72" w:rsidRDefault="00C63D72" w:rsidP="00C63D72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Open Sans" w:hAnsi="Times New Roman" w:cs="Times New Roman"/>
                <w:color w:val="575757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  <w:p w14:paraId="7CE35C32" w14:textId="77777777" w:rsidR="00C63D72" w:rsidRPr="00F14EC0" w:rsidRDefault="00C63D72" w:rsidP="00C63D72">
            <w:pPr>
              <w:shd w:val="clear" w:color="auto" w:fill="FFFFFF"/>
              <w:spacing w:before="100" w:beforeAutospacing="1" w:after="100" w:afterAutospacing="1" w:line="15" w:lineRule="atLeast"/>
              <w:rPr>
                <w:rFonts w:ascii="Times New Roman" w:eastAsia="Open Sans" w:hAnsi="Times New Roman" w:cs="Times New Roman"/>
                <w:color w:val="575757"/>
                <w:kern w:val="0"/>
                <w:shd w:val="clear" w:color="auto" w:fill="FFFFFF"/>
                <w:lang w:val="en-US" w:eastAsia="zh-CN"/>
                <w14:ligatures w14:val="none"/>
              </w:rPr>
            </w:pPr>
          </w:p>
        </w:tc>
      </w:tr>
      <w:tr w:rsidR="00123111" w14:paraId="560EDC54" w14:textId="77777777" w:rsidTr="00123111">
        <w:tc>
          <w:tcPr>
            <w:tcW w:w="704" w:type="dxa"/>
          </w:tcPr>
          <w:p w14:paraId="0ABE1DBE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21</w:t>
            </w:r>
          </w:p>
        </w:tc>
        <w:tc>
          <w:tcPr>
            <w:tcW w:w="6331" w:type="dxa"/>
          </w:tcPr>
          <w:p w14:paraId="3A87B846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Na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r</w:t>
            </w:r>
            <w:r w:rsidRPr="00F5156D">
              <w:rPr>
                <w:rFonts w:ascii="Times New Roman" w:eastAsia="Calibri" w:hAnsi="Times New Roman" w:cs="Times New Roman"/>
                <w:b/>
                <w:bCs/>
              </w:rPr>
              <w:t>zędzia dielektryczne - bosak</w:t>
            </w:r>
          </w:p>
        </w:tc>
        <w:tc>
          <w:tcPr>
            <w:tcW w:w="1884" w:type="dxa"/>
          </w:tcPr>
          <w:p w14:paraId="03B51C64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21588F10" w14:textId="77777777" w:rsidTr="00123111">
        <w:tc>
          <w:tcPr>
            <w:tcW w:w="704" w:type="dxa"/>
          </w:tcPr>
          <w:p w14:paraId="13275E9B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13B050E" w14:textId="77777777" w:rsidR="00123111" w:rsidRDefault="00123111" w:rsidP="00C63D7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CD3846E" w14:textId="77777777" w:rsidR="00C63D72" w:rsidRDefault="00C63D72" w:rsidP="00C63D7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C0B8776" w14:textId="0AA6A2E3" w:rsidR="00C63D72" w:rsidRPr="00F5156D" w:rsidRDefault="00C63D72" w:rsidP="00C63D7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2B3E8FBE" w14:textId="77777777" w:rsidTr="00123111">
        <w:tc>
          <w:tcPr>
            <w:tcW w:w="704" w:type="dxa"/>
          </w:tcPr>
          <w:p w14:paraId="5D752071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22</w:t>
            </w:r>
          </w:p>
        </w:tc>
        <w:tc>
          <w:tcPr>
            <w:tcW w:w="6331" w:type="dxa"/>
          </w:tcPr>
          <w:p w14:paraId="716A81C3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 xml:space="preserve">Narzędzia dielektryczne - </w:t>
            </w:r>
            <w:proofErr w:type="spellStart"/>
            <w:r w:rsidRPr="00F5156D">
              <w:rPr>
                <w:rFonts w:ascii="Times New Roman" w:eastAsia="Calibri" w:hAnsi="Times New Roman" w:cs="Times New Roman"/>
                <w:b/>
                <w:bCs/>
              </w:rPr>
              <w:t>hooligan</w:t>
            </w:r>
            <w:proofErr w:type="spellEnd"/>
          </w:p>
        </w:tc>
        <w:tc>
          <w:tcPr>
            <w:tcW w:w="1884" w:type="dxa"/>
          </w:tcPr>
          <w:p w14:paraId="1E011991" w14:textId="77777777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5D29EC64" w14:textId="77777777" w:rsidTr="00123111">
        <w:tc>
          <w:tcPr>
            <w:tcW w:w="704" w:type="dxa"/>
          </w:tcPr>
          <w:p w14:paraId="1A1D2B1E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EE523E8" w14:textId="77777777" w:rsidR="00123111" w:rsidRDefault="00123111" w:rsidP="00C63D72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1C8CF07" w14:textId="77777777" w:rsidR="00C63D72" w:rsidRDefault="00C63D72" w:rsidP="00C63D72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0F6888" w14:textId="77777777" w:rsidR="00C63D72" w:rsidRPr="00410EAB" w:rsidRDefault="00C63D72" w:rsidP="00C63D72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20AEB697" w14:textId="77777777" w:rsidTr="00123111">
        <w:tc>
          <w:tcPr>
            <w:tcW w:w="704" w:type="dxa"/>
          </w:tcPr>
          <w:p w14:paraId="2C5EA101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23</w:t>
            </w:r>
          </w:p>
        </w:tc>
        <w:tc>
          <w:tcPr>
            <w:tcW w:w="6331" w:type="dxa"/>
          </w:tcPr>
          <w:p w14:paraId="455373B0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F5156D">
              <w:rPr>
                <w:rFonts w:ascii="Times New Roman" w:eastAsia="Calibri" w:hAnsi="Times New Roman" w:cs="Times New Roman"/>
                <w:b/>
                <w:bCs/>
              </w:rPr>
              <w:t>Injektor</w:t>
            </w:r>
            <w:proofErr w:type="spellEnd"/>
          </w:p>
        </w:tc>
        <w:tc>
          <w:tcPr>
            <w:tcW w:w="1884" w:type="dxa"/>
          </w:tcPr>
          <w:p w14:paraId="2D89F5FD" w14:textId="1C1EC67A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3E35DD07" w14:textId="77777777" w:rsidTr="00123111">
        <w:tc>
          <w:tcPr>
            <w:tcW w:w="704" w:type="dxa"/>
          </w:tcPr>
          <w:p w14:paraId="699F83DD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69679FDE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7929A4A" w14:textId="77777777" w:rsidR="00C63D72" w:rsidRPr="00F5156D" w:rsidRDefault="00C63D72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2C6AE6B1" w14:textId="77777777" w:rsidTr="00123111">
        <w:tc>
          <w:tcPr>
            <w:tcW w:w="704" w:type="dxa"/>
          </w:tcPr>
          <w:p w14:paraId="336D2EB5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24</w:t>
            </w:r>
          </w:p>
        </w:tc>
        <w:tc>
          <w:tcPr>
            <w:tcW w:w="6331" w:type="dxa"/>
          </w:tcPr>
          <w:p w14:paraId="7EA5B56F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F5156D">
              <w:rPr>
                <w:rFonts w:ascii="Times New Roman" w:eastAsia="Calibri" w:hAnsi="Times New Roman" w:cs="Times New Roman"/>
                <w:b/>
                <w:bCs/>
              </w:rPr>
              <w:t>Noszak</w:t>
            </w:r>
            <w:proofErr w:type="spellEnd"/>
            <w:r w:rsidRPr="00F5156D">
              <w:rPr>
                <w:rFonts w:ascii="Times New Roman" w:eastAsia="Calibri" w:hAnsi="Times New Roman" w:cs="Times New Roman"/>
                <w:b/>
                <w:bCs/>
              </w:rPr>
              <w:t xml:space="preserve"> na węże W52</w:t>
            </w:r>
          </w:p>
        </w:tc>
        <w:tc>
          <w:tcPr>
            <w:tcW w:w="1884" w:type="dxa"/>
          </w:tcPr>
          <w:p w14:paraId="362E61CE" w14:textId="185BACAD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739D2EF4" w14:textId="77777777" w:rsidTr="00123111">
        <w:tc>
          <w:tcPr>
            <w:tcW w:w="704" w:type="dxa"/>
          </w:tcPr>
          <w:p w14:paraId="1C20D963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F44D7B7" w14:textId="77777777" w:rsidR="00123111" w:rsidRDefault="00123111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7C7B5FA" w14:textId="77777777" w:rsidR="00C63D72" w:rsidRPr="0024107C" w:rsidRDefault="00C63D72" w:rsidP="00184A3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253CF3C9" w14:textId="77777777" w:rsidTr="00123111">
        <w:tc>
          <w:tcPr>
            <w:tcW w:w="704" w:type="dxa"/>
          </w:tcPr>
          <w:p w14:paraId="701F3F7F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25</w:t>
            </w:r>
          </w:p>
        </w:tc>
        <w:tc>
          <w:tcPr>
            <w:tcW w:w="6331" w:type="dxa"/>
          </w:tcPr>
          <w:p w14:paraId="79D3EAE3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Urządzenia zjazdowe</w:t>
            </w:r>
          </w:p>
        </w:tc>
        <w:tc>
          <w:tcPr>
            <w:tcW w:w="1884" w:type="dxa"/>
          </w:tcPr>
          <w:p w14:paraId="51E6FB21" w14:textId="0E67E386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C63D72" w14:paraId="2C4D643F" w14:textId="77777777" w:rsidTr="00123111">
        <w:tc>
          <w:tcPr>
            <w:tcW w:w="704" w:type="dxa"/>
          </w:tcPr>
          <w:p w14:paraId="4AC6BBF5" w14:textId="77777777" w:rsidR="00C63D72" w:rsidRDefault="00C63D72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331" w:type="dxa"/>
          </w:tcPr>
          <w:p w14:paraId="43D310EC" w14:textId="77777777" w:rsidR="00C63D72" w:rsidRDefault="00C63D72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5259280" w14:textId="77777777" w:rsidR="00C63D72" w:rsidRPr="00F5156D" w:rsidRDefault="00C63D72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84" w:type="dxa"/>
          </w:tcPr>
          <w:p w14:paraId="4D7212F0" w14:textId="77777777" w:rsidR="00C63D72" w:rsidRPr="00F5156D" w:rsidRDefault="00C63D72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14:paraId="01399982" w14:textId="77777777" w:rsidTr="00123111">
        <w:tc>
          <w:tcPr>
            <w:tcW w:w="704" w:type="dxa"/>
          </w:tcPr>
          <w:p w14:paraId="6919386D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26</w:t>
            </w:r>
          </w:p>
        </w:tc>
        <w:tc>
          <w:tcPr>
            <w:tcW w:w="6331" w:type="dxa"/>
          </w:tcPr>
          <w:p w14:paraId="0796AE07" w14:textId="77777777" w:rsidR="00123111" w:rsidRPr="00F5156D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Wtyczka awaryjna dla samochod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ów</w:t>
            </w:r>
            <w:r w:rsidRPr="00F5156D">
              <w:rPr>
                <w:rFonts w:ascii="Times New Roman" w:eastAsia="Calibri" w:hAnsi="Times New Roman" w:cs="Times New Roman"/>
                <w:b/>
                <w:bCs/>
              </w:rPr>
              <w:t xml:space="preserve"> elektryczn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ych</w:t>
            </w:r>
          </w:p>
        </w:tc>
        <w:tc>
          <w:tcPr>
            <w:tcW w:w="1884" w:type="dxa"/>
          </w:tcPr>
          <w:p w14:paraId="3A9F02C2" w14:textId="4355C6BB" w:rsidR="00123111" w:rsidRPr="00F5156D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5156D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14:paraId="71390DE9" w14:textId="77777777" w:rsidTr="00123111">
        <w:tc>
          <w:tcPr>
            <w:tcW w:w="704" w:type="dxa"/>
          </w:tcPr>
          <w:p w14:paraId="19C2B937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7C93C29" w14:textId="77777777" w:rsidR="00123111" w:rsidRDefault="00123111" w:rsidP="00C63D72">
            <w:pPr>
              <w:rPr>
                <w:rFonts w:ascii="Calibri" w:eastAsia="Open Sans" w:hAnsi="Calibri" w:cs="Open Sans"/>
                <w:color w:val="575757"/>
                <w:kern w:val="0"/>
                <w:sz w:val="20"/>
                <w:szCs w:val="20"/>
                <w:shd w:val="clear" w:color="auto" w:fill="FFFFFF"/>
                <w:lang w:val="en-US" w:eastAsia="zh-CN"/>
                <w14:ligatures w14:val="none"/>
              </w:rPr>
            </w:pPr>
          </w:p>
          <w:p w14:paraId="65DE56A8" w14:textId="77777777" w:rsidR="00C63D72" w:rsidRDefault="00C63D72" w:rsidP="00C63D72">
            <w:pPr>
              <w:rPr>
                <w:rFonts w:ascii="Calibri" w:eastAsia="Open Sans" w:hAnsi="Calibri" w:cs="Open Sans"/>
                <w:color w:val="575757"/>
                <w:kern w:val="0"/>
                <w:sz w:val="20"/>
                <w:szCs w:val="20"/>
                <w:shd w:val="clear" w:color="auto" w:fill="FFFFFF"/>
                <w:lang w:val="en-US" w:eastAsia="zh-CN"/>
                <w14:ligatures w14:val="none"/>
              </w:rPr>
            </w:pPr>
          </w:p>
          <w:p w14:paraId="13063C04" w14:textId="77777777" w:rsidR="00C63D72" w:rsidRPr="00F82C3B" w:rsidRDefault="00C63D72" w:rsidP="00C63D72">
            <w:pPr>
              <w:rPr>
                <w:rFonts w:ascii="Calibri" w:eastAsia="Open Sans" w:hAnsi="Calibri" w:cs="Open Sans"/>
                <w:color w:val="575757"/>
                <w:kern w:val="0"/>
                <w:sz w:val="20"/>
                <w:szCs w:val="20"/>
                <w:shd w:val="clear" w:color="auto" w:fill="FFFFFF"/>
                <w:lang w:val="en-US" w:eastAsia="zh-CN"/>
                <w14:ligatures w14:val="none"/>
              </w:rPr>
            </w:pPr>
          </w:p>
        </w:tc>
      </w:tr>
      <w:tr w:rsidR="00123111" w:rsidRPr="00F5156D" w14:paraId="0DA429A7" w14:textId="77777777" w:rsidTr="00123111">
        <w:tc>
          <w:tcPr>
            <w:tcW w:w="704" w:type="dxa"/>
          </w:tcPr>
          <w:p w14:paraId="34D7A725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27</w:t>
            </w:r>
          </w:p>
        </w:tc>
        <w:tc>
          <w:tcPr>
            <w:tcW w:w="6331" w:type="dxa"/>
          </w:tcPr>
          <w:p w14:paraId="503407E3" w14:textId="77777777" w:rsidR="00123111" w:rsidRPr="00DE7076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Przedłużacz elektryczny na zwijadle (3x2,5  50 m)</w:t>
            </w:r>
          </w:p>
        </w:tc>
        <w:tc>
          <w:tcPr>
            <w:tcW w:w="1884" w:type="dxa"/>
          </w:tcPr>
          <w:p w14:paraId="771F7A4F" w14:textId="0C4D7119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:rsidRPr="00F5156D" w14:paraId="5B00EB71" w14:textId="77777777" w:rsidTr="00123111">
        <w:tc>
          <w:tcPr>
            <w:tcW w:w="704" w:type="dxa"/>
          </w:tcPr>
          <w:p w14:paraId="6DDEB65E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3CF58651" w14:textId="77777777" w:rsidR="00123111" w:rsidRDefault="00123111" w:rsidP="00C63D7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1B2754B" w14:textId="77777777" w:rsidR="00C63D72" w:rsidRDefault="00C63D72" w:rsidP="00C63D7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DC35E2E" w14:textId="77777777" w:rsidR="00C63D72" w:rsidRPr="00DE7076" w:rsidRDefault="00C63D72" w:rsidP="00C63D7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:rsidRPr="00F5156D" w14:paraId="39F106C2" w14:textId="77777777" w:rsidTr="00123111">
        <w:tc>
          <w:tcPr>
            <w:tcW w:w="704" w:type="dxa"/>
          </w:tcPr>
          <w:p w14:paraId="4D553AFF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28</w:t>
            </w:r>
          </w:p>
        </w:tc>
        <w:tc>
          <w:tcPr>
            <w:tcW w:w="6331" w:type="dxa"/>
          </w:tcPr>
          <w:p w14:paraId="59C52685" w14:textId="77777777" w:rsidR="00123111" w:rsidRPr="00DE7076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Urządzenie AED</w:t>
            </w:r>
          </w:p>
        </w:tc>
        <w:tc>
          <w:tcPr>
            <w:tcW w:w="1884" w:type="dxa"/>
          </w:tcPr>
          <w:p w14:paraId="7B63AD01" w14:textId="75005DEB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:rsidRPr="00F5156D" w14:paraId="2F3A895D" w14:textId="77777777" w:rsidTr="00123111">
        <w:tc>
          <w:tcPr>
            <w:tcW w:w="704" w:type="dxa"/>
          </w:tcPr>
          <w:p w14:paraId="6E9D2301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6EBC97BF" w14:textId="77777777" w:rsidR="00123111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88EF42F" w14:textId="77777777" w:rsidR="00C63D72" w:rsidRPr="00DE7076" w:rsidRDefault="00C63D72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:rsidRPr="00F5156D" w14:paraId="663C27E5" w14:textId="77777777" w:rsidTr="00123111">
        <w:tc>
          <w:tcPr>
            <w:tcW w:w="704" w:type="dxa"/>
          </w:tcPr>
          <w:p w14:paraId="73B489E7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29</w:t>
            </w:r>
          </w:p>
        </w:tc>
        <w:tc>
          <w:tcPr>
            <w:tcW w:w="6331" w:type="dxa"/>
          </w:tcPr>
          <w:p w14:paraId="701B49F1" w14:textId="77777777" w:rsidR="00123111" w:rsidRPr="00DE7076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Zestaw pomocy medycznej (</w:t>
            </w:r>
            <w:proofErr w:type="spellStart"/>
            <w:r w:rsidRPr="00DE7076">
              <w:rPr>
                <w:rFonts w:ascii="Times New Roman" w:eastAsia="Calibri" w:hAnsi="Times New Roman" w:cs="Times New Roman"/>
                <w:b/>
                <w:bCs/>
              </w:rPr>
              <w:t>staza</w:t>
            </w:r>
            <w:proofErr w:type="spellEnd"/>
            <w:r w:rsidRPr="00DE7076">
              <w:rPr>
                <w:rFonts w:ascii="Times New Roman" w:eastAsia="Calibri" w:hAnsi="Times New Roman" w:cs="Times New Roman"/>
                <w:b/>
                <w:bCs/>
              </w:rPr>
              <w:t xml:space="preserve"> taktyczna)</w:t>
            </w:r>
          </w:p>
        </w:tc>
        <w:tc>
          <w:tcPr>
            <w:tcW w:w="1884" w:type="dxa"/>
          </w:tcPr>
          <w:p w14:paraId="61F09976" w14:textId="79EE3DE1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15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</w:tc>
      </w:tr>
      <w:tr w:rsidR="00123111" w:rsidRPr="00F5156D" w14:paraId="23313FC3" w14:textId="77777777" w:rsidTr="00123111">
        <w:tc>
          <w:tcPr>
            <w:tcW w:w="704" w:type="dxa"/>
          </w:tcPr>
          <w:p w14:paraId="2CD368D7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215" w:type="dxa"/>
            <w:gridSpan w:val="2"/>
          </w:tcPr>
          <w:p w14:paraId="27E7F3D7" w14:textId="77777777" w:rsidR="00123111" w:rsidRDefault="00123111" w:rsidP="00C63D72">
            <w:pPr>
              <w:tabs>
                <w:tab w:val="left" w:pos="720"/>
              </w:tabs>
              <w:spacing w:line="300" w:lineRule="atLeast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AEE9559" w14:textId="77777777" w:rsidR="00C63D72" w:rsidRDefault="00C63D72" w:rsidP="00C63D72">
            <w:pPr>
              <w:tabs>
                <w:tab w:val="left" w:pos="720"/>
              </w:tabs>
              <w:spacing w:line="300" w:lineRule="atLeast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1DD55CD" w14:textId="77777777" w:rsidR="00C63D72" w:rsidRPr="00DE7076" w:rsidRDefault="00C63D72" w:rsidP="00C63D72">
            <w:pPr>
              <w:tabs>
                <w:tab w:val="left" w:pos="720"/>
              </w:tabs>
              <w:spacing w:line="300" w:lineRule="atLeast"/>
              <w:ind w:left="72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:rsidRPr="00F5156D" w14:paraId="4146D193" w14:textId="77777777" w:rsidTr="00123111">
        <w:tc>
          <w:tcPr>
            <w:tcW w:w="704" w:type="dxa"/>
          </w:tcPr>
          <w:p w14:paraId="3367EEB7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30</w:t>
            </w:r>
          </w:p>
        </w:tc>
        <w:tc>
          <w:tcPr>
            <w:tcW w:w="6331" w:type="dxa"/>
          </w:tcPr>
          <w:p w14:paraId="353DA8EA" w14:textId="77777777" w:rsidR="00123111" w:rsidRPr="00DE7076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Lizak do kierowania ruchem - podświetlany</w:t>
            </w:r>
          </w:p>
        </w:tc>
        <w:tc>
          <w:tcPr>
            <w:tcW w:w="1884" w:type="dxa"/>
          </w:tcPr>
          <w:p w14:paraId="1985E8F5" w14:textId="37086713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szt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123111" w:rsidRPr="00F5156D" w14:paraId="305289D6" w14:textId="77777777" w:rsidTr="00123111">
        <w:tc>
          <w:tcPr>
            <w:tcW w:w="704" w:type="dxa"/>
          </w:tcPr>
          <w:p w14:paraId="54E2D4AF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331" w:type="dxa"/>
          </w:tcPr>
          <w:p w14:paraId="15AD5E54" w14:textId="77777777" w:rsidR="00123111" w:rsidRDefault="00123111" w:rsidP="00C63D72">
            <w:pPr>
              <w:tabs>
                <w:tab w:val="left" w:pos="720"/>
              </w:tabs>
              <w:ind w:left="220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7451E2" w14:textId="77777777" w:rsidR="00C63D72" w:rsidRPr="00DE7076" w:rsidRDefault="00C63D72" w:rsidP="00C63D72">
            <w:pPr>
              <w:tabs>
                <w:tab w:val="left" w:pos="720"/>
              </w:tabs>
              <w:ind w:left="220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84" w:type="dxa"/>
          </w:tcPr>
          <w:p w14:paraId="1375FC08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23111" w:rsidRPr="00F5156D" w14:paraId="07907134" w14:textId="77777777" w:rsidTr="00123111">
        <w:tc>
          <w:tcPr>
            <w:tcW w:w="704" w:type="dxa"/>
          </w:tcPr>
          <w:p w14:paraId="697EA2CB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31</w:t>
            </w:r>
          </w:p>
        </w:tc>
        <w:tc>
          <w:tcPr>
            <w:tcW w:w="6331" w:type="dxa"/>
          </w:tcPr>
          <w:p w14:paraId="3A382D99" w14:textId="77777777" w:rsidR="00123111" w:rsidRPr="00DE7076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 xml:space="preserve">Zestaw </w:t>
            </w:r>
            <w:proofErr w:type="spellStart"/>
            <w:r w:rsidRPr="00DE7076">
              <w:rPr>
                <w:rFonts w:ascii="Times New Roman" w:eastAsia="Calibri" w:hAnsi="Times New Roman" w:cs="Times New Roman"/>
                <w:b/>
                <w:bCs/>
              </w:rPr>
              <w:t>elekronarzędzi</w:t>
            </w:r>
            <w:proofErr w:type="spellEnd"/>
          </w:p>
        </w:tc>
        <w:tc>
          <w:tcPr>
            <w:tcW w:w="1884" w:type="dxa"/>
          </w:tcPr>
          <w:p w14:paraId="183A16FC" w14:textId="1D869AE9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E7076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</w:t>
            </w:r>
            <w:r w:rsidR="00C63D72">
              <w:rPr>
                <w:rFonts w:ascii="Times New Roman" w:eastAsia="Calibri" w:hAnsi="Times New Roman" w:cs="Times New Roman"/>
                <w:b/>
                <w:bCs/>
              </w:rPr>
              <w:t>pl</w:t>
            </w:r>
            <w:proofErr w:type="spellEnd"/>
          </w:p>
        </w:tc>
      </w:tr>
      <w:tr w:rsidR="00123111" w:rsidRPr="00F5156D" w14:paraId="4E0E5AC7" w14:textId="77777777" w:rsidTr="00123111">
        <w:tc>
          <w:tcPr>
            <w:tcW w:w="704" w:type="dxa"/>
          </w:tcPr>
          <w:p w14:paraId="4B539F72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331" w:type="dxa"/>
          </w:tcPr>
          <w:p w14:paraId="6218C429" w14:textId="77777777" w:rsidR="00123111" w:rsidRPr="00DE7076" w:rsidRDefault="00123111" w:rsidP="00184A3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884" w:type="dxa"/>
          </w:tcPr>
          <w:p w14:paraId="6B2A3A60" w14:textId="77777777" w:rsidR="00123111" w:rsidRPr="00DE7076" w:rsidRDefault="00123111" w:rsidP="00184A3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6FF0DF4" w14:textId="77777777" w:rsidR="00123111" w:rsidRPr="001551F6" w:rsidRDefault="00123111" w:rsidP="00123111">
      <w:pPr>
        <w:rPr>
          <w:rFonts w:ascii="Times New Roman" w:hAnsi="Times New Roman" w:cs="Times New Roman"/>
        </w:rPr>
      </w:pPr>
    </w:p>
    <w:p w14:paraId="2438410B" w14:textId="372B90B6" w:rsidR="00C63D72" w:rsidRPr="00B72214" w:rsidRDefault="00C63D72" w:rsidP="00C63D7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</w:t>
      </w:r>
    </w:p>
    <w:p w14:paraId="1D2416D8" w14:textId="77777777" w:rsidR="00C63D72" w:rsidRPr="00B72214" w:rsidRDefault="00C63D72" w:rsidP="00C63D7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11C72DD3" w14:textId="55A398DA" w:rsidR="00123111" w:rsidRDefault="00C63D72" w:rsidP="00C63D72">
      <w:pPr>
        <w:ind w:firstLine="4678"/>
        <w:jc w:val="center"/>
        <w:rPr>
          <w:rFonts w:ascii="Times New Roman" w:hAnsi="Times New Roman" w:cs="Times New Roman"/>
          <w:b/>
          <w:bCs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</w:t>
      </w: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)</w:t>
      </w:r>
    </w:p>
    <w:sectPr w:rsidR="00123111" w:rsidSect="00123111">
      <w:footerReference w:type="default" r:id="rId7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BE310" w14:textId="77777777" w:rsidR="008E618B" w:rsidRDefault="008E618B">
      <w:pPr>
        <w:spacing w:after="0" w:line="240" w:lineRule="auto"/>
      </w:pPr>
      <w:r>
        <w:separator/>
      </w:r>
    </w:p>
  </w:endnote>
  <w:endnote w:type="continuationSeparator" w:id="0">
    <w:p w14:paraId="07594C71" w14:textId="77777777" w:rsidR="008E618B" w:rsidRDefault="008E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EFN KK 2z5"/>
    <w:charset w:val="00"/>
    <w:family w:val="auto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3F0C" w14:textId="77777777" w:rsidR="00123111" w:rsidRDefault="00123111" w:rsidP="00AE43C4">
    <w:pPr>
      <w:pStyle w:val="Stopka1"/>
      <w:tabs>
        <w:tab w:val="clear" w:pos="9072"/>
      </w:tabs>
    </w:pPr>
    <w:r>
      <w:t>Znak: Or.III.271.1.12.2025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21D5" w14:textId="77777777" w:rsidR="008E618B" w:rsidRDefault="008E618B">
      <w:pPr>
        <w:spacing w:after="0" w:line="240" w:lineRule="auto"/>
      </w:pPr>
      <w:r>
        <w:separator/>
      </w:r>
    </w:p>
  </w:footnote>
  <w:footnote w:type="continuationSeparator" w:id="0">
    <w:p w14:paraId="031F0821" w14:textId="77777777" w:rsidR="008E618B" w:rsidRDefault="008E6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960679"/>
    <w:multiLevelType w:val="multilevel"/>
    <w:tmpl w:val="A7960679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A9F799BD"/>
    <w:multiLevelType w:val="multilevel"/>
    <w:tmpl w:val="A9F799B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AF0DB760"/>
    <w:multiLevelType w:val="multilevel"/>
    <w:tmpl w:val="AF0DB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B13BB356"/>
    <w:multiLevelType w:val="multilevel"/>
    <w:tmpl w:val="B13B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CF95D397"/>
    <w:multiLevelType w:val="multilevel"/>
    <w:tmpl w:val="CF95D3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D39FC973"/>
    <w:multiLevelType w:val="multilevel"/>
    <w:tmpl w:val="D39FC9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D94EA257"/>
    <w:multiLevelType w:val="multilevel"/>
    <w:tmpl w:val="D94EA2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DDF62F0F"/>
    <w:multiLevelType w:val="multilevel"/>
    <w:tmpl w:val="DDF62F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DE4F6E40"/>
    <w:multiLevelType w:val="multilevel"/>
    <w:tmpl w:val="DE4F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F1CE276D"/>
    <w:multiLevelType w:val="multilevel"/>
    <w:tmpl w:val="F1CE276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FBF4B7B2"/>
    <w:multiLevelType w:val="multilevel"/>
    <w:tmpl w:val="FBF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05A81AF4"/>
    <w:multiLevelType w:val="hybridMultilevel"/>
    <w:tmpl w:val="A336FF44"/>
    <w:lvl w:ilvl="0" w:tplc="564E5830">
      <w:start w:val="4"/>
      <w:numFmt w:val="bullet"/>
      <w:lvlText w:val="-"/>
      <w:lvlJc w:val="left"/>
      <w:pPr>
        <w:ind w:left="1080" w:hanging="360"/>
      </w:pPr>
      <w:rPr>
        <w:rFonts w:ascii="Times New Roman" w:eastAsia="Helvetic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81213E"/>
    <w:multiLevelType w:val="multilevel"/>
    <w:tmpl w:val="2C81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 w15:restartNumberingAfterBreak="0">
    <w:nsid w:val="2D87DB59"/>
    <w:multiLevelType w:val="multilevel"/>
    <w:tmpl w:val="2D87DB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32D80EC8"/>
    <w:multiLevelType w:val="multilevel"/>
    <w:tmpl w:val="32D8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3379C5E0"/>
    <w:multiLevelType w:val="multilevel"/>
    <w:tmpl w:val="3379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468DCDFA"/>
    <w:multiLevelType w:val="multilevel"/>
    <w:tmpl w:val="468D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46999EFB"/>
    <w:multiLevelType w:val="multilevel"/>
    <w:tmpl w:val="46999EF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640D2487"/>
    <w:multiLevelType w:val="hybridMultilevel"/>
    <w:tmpl w:val="98FA1472"/>
    <w:lvl w:ilvl="0" w:tplc="7AE4DD84">
      <w:start w:val="2"/>
      <w:numFmt w:val="bullet"/>
      <w:lvlText w:val="-"/>
      <w:lvlJc w:val="left"/>
      <w:pPr>
        <w:ind w:left="720" w:hanging="360"/>
      </w:pPr>
      <w:rPr>
        <w:rFonts w:ascii="Times New Roman" w:eastAsia="Open San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78A27"/>
    <w:multiLevelType w:val="multilevel"/>
    <w:tmpl w:val="66078A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68060135"/>
    <w:multiLevelType w:val="multilevel"/>
    <w:tmpl w:val="680601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 w15:restartNumberingAfterBreak="0">
    <w:nsid w:val="7055B94D"/>
    <w:multiLevelType w:val="multilevel"/>
    <w:tmpl w:val="7055B9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 w15:restartNumberingAfterBreak="0">
    <w:nsid w:val="75169F9C"/>
    <w:multiLevelType w:val="multilevel"/>
    <w:tmpl w:val="751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070999091">
    <w:abstractNumId w:val="14"/>
  </w:num>
  <w:num w:numId="2" w16cid:durableId="750544369">
    <w:abstractNumId w:val="2"/>
  </w:num>
  <w:num w:numId="3" w16cid:durableId="1295718315">
    <w:abstractNumId w:val="21"/>
  </w:num>
  <w:num w:numId="4" w16cid:durableId="699234970">
    <w:abstractNumId w:val="11"/>
  </w:num>
  <w:num w:numId="5" w16cid:durableId="1184171100">
    <w:abstractNumId w:val="8"/>
  </w:num>
  <w:num w:numId="6" w16cid:durableId="1965229205">
    <w:abstractNumId w:val="16"/>
  </w:num>
  <w:num w:numId="7" w16cid:durableId="1987542248">
    <w:abstractNumId w:val="15"/>
  </w:num>
  <w:num w:numId="8" w16cid:durableId="313683449">
    <w:abstractNumId w:val="22"/>
  </w:num>
  <w:num w:numId="9" w16cid:durableId="710767993">
    <w:abstractNumId w:val="1"/>
  </w:num>
  <w:num w:numId="10" w16cid:durableId="44451931">
    <w:abstractNumId w:val="6"/>
  </w:num>
  <w:num w:numId="11" w16cid:durableId="12190029">
    <w:abstractNumId w:val="4"/>
  </w:num>
  <w:num w:numId="12" w16cid:durableId="1514612612">
    <w:abstractNumId w:val="19"/>
  </w:num>
  <w:num w:numId="13" w16cid:durableId="1468742998">
    <w:abstractNumId w:val="17"/>
  </w:num>
  <w:num w:numId="14" w16cid:durableId="1323775950">
    <w:abstractNumId w:val="3"/>
  </w:num>
  <w:num w:numId="15" w16cid:durableId="414015347">
    <w:abstractNumId w:val="9"/>
  </w:num>
  <w:num w:numId="16" w16cid:durableId="146287664">
    <w:abstractNumId w:val="7"/>
  </w:num>
  <w:num w:numId="17" w16cid:durableId="487522629">
    <w:abstractNumId w:val="5"/>
  </w:num>
  <w:num w:numId="18" w16cid:durableId="1756246300">
    <w:abstractNumId w:val="10"/>
  </w:num>
  <w:num w:numId="19" w16cid:durableId="946959774">
    <w:abstractNumId w:val="13"/>
  </w:num>
  <w:num w:numId="20" w16cid:durableId="1833982323">
    <w:abstractNumId w:val="20"/>
  </w:num>
  <w:num w:numId="21" w16cid:durableId="1819809979">
    <w:abstractNumId w:val="0"/>
  </w:num>
  <w:num w:numId="22" w16cid:durableId="2097238795">
    <w:abstractNumId w:val="12"/>
  </w:num>
  <w:num w:numId="23" w16cid:durableId="6152178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11"/>
    <w:rsid w:val="00123111"/>
    <w:rsid w:val="00131311"/>
    <w:rsid w:val="001C5531"/>
    <w:rsid w:val="0038662A"/>
    <w:rsid w:val="005F320E"/>
    <w:rsid w:val="006A61E7"/>
    <w:rsid w:val="008E262E"/>
    <w:rsid w:val="008E618B"/>
    <w:rsid w:val="009527E8"/>
    <w:rsid w:val="00C50AE0"/>
    <w:rsid w:val="00C63D72"/>
    <w:rsid w:val="00E739DE"/>
    <w:rsid w:val="00E83280"/>
    <w:rsid w:val="00ED00EF"/>
    <w:rsid w:val="00ED6227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FF00"/>
  <w15:chartTrackingRefBased/>
  <w15:docId w15:val="{5196E7C9-166A-43B4-86FC-0493DB0D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111"/>
  </w:style>
  <w:style w:type="paragraph" w:styleId="Nagwek1">
    <w:name w:val="heading 1"/>
    <w:basedOn w:val="Normalny"/>
    <w:next w:val="Normalny"/>
    <w:link w:val="Nagwek1Znak"/>
    <w:uiPriority w:val="9"/>
    <w:qFormat/>
    <w:rsid w:val="00123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1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1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1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1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1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1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1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1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1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1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1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1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111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23111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123111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123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rsid w:val="0012311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character" w:styleId="Pogrubienie">
    <w:name w:val="Strong"/>
    <w:qFormat/>
    <w:rsid w:val="00123111"/>
    <w:rPr>
      <w:b/>
      <w:bCs/>
    </w:rPr>
  </w:style>
  <w:style w:type="paragraph" w:styleId="Stopka">
    <w:name w:val="footer"/>
    <w:basedOn w:val="Normalny"/>
    <w:link w:val="StopkaZnak1"/>
    <w:uiPriority w:val="99"/>
    <w:semiHidden/>
    <w:unhideWhenUsed/>
    <w:rsid w:val="00123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123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2025-09-11T07:06:00Z</cp:lastPrinted>
  <dcterms:created xsi:type="dcterms:W3CDTF">2025-09-10T11:37:00Z</dcterms:created>
  <dcterms:modified xsi:type="dcterms:W3CDTF">2025-09-11T07:07:00Z</dcterms:modified>
</cp:coreProperties>
</file>