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0005454545455" w:lineRule="auto"/>
        <w:jc w:val="center"/>
        <w:rPr>
          <w:b w:val="1"/>
          <w:i w:val="1"/>
        </w:rPr>
      </w:pPr>
      <w:r w:rsidDel="00000000" w:rsidR="00000000" w:rsidRPr="00000000">
        <w:rPr>
          <w:b w:val="1"/>
          <w:i w:val="1"/>
          <w:rtl w:val="0"/>
        </w:rPr>
        <w:t xml:space="preserve">Klauzula informacyjna dla osoby,</w:t>
      </w:r>
    </w:p>
    <w:p w:rsidR="00000000" w:rsidDel="00000000" w:rsidP="00000000" w:rsidRDefault="00000000" w:rsidRPr="00000000" w14:paraId="00000002">
      <w:pPr>
        <w:spacing w:after="0" w:line="276.0005454545455" w:lineRule="auto"/>
        <w:jc w:val="center"/>
        <w:rPr>
          <w:b w:val="1"/>
          <w:i w:val="1"/>
          <w:sz w:val="36"/>
          <w:szCs w:val="36"/>
          <w:vertAlign w:val="superscript"/>
        </w:rPr>
      </w:pPr>
      <w:r w:rsidDel="00000000" w:rsidR="00000000" w:rsidRPr="00000000">
        <w:rPr>
          <w:b w:val="1"/>
          <w:i w:val="1"/>
          <w:rtl w:val="0"/>
        </w:rPr>
        <w:t xml:space="preserve">której dane są przetwarzane w ramach realizacji Projektu</w:t>
      </w:r>
      <w:r w:rsidDel="00000000" w:rsidR="00000000" w:rsidRPr="00000000">
        <w:rPr>
          <w:b w:val="1"/>
          <w:i w:val="1"/>
          <w:sz w:val="36"/>
          <w:szCs w:val="36"/>
          <w:vertAlign w:val="superscript"/>
          <w:rtl w:val="0"/>
        </w:rPr>
        <w:t xml:space="preserve">[1]</w:t>
        <w:br w:type="textWrapping"/>
      </w:r>
    </w:p>
    <w:p w:rsidR="00000000" w:rsidDel="00000000" w:rsidP="00000000" w:rsidRDefault="00000000" w:rsidRPr="00000000" w14:paraId="00000003">
      <w:pPr>
        <w:spacing w:after="0" w:line="276.0005454545455" w:lineRule="auto"/>
        <w:ind w:left="-425.19685039370086" w:firstLine="0"/>
        <w:jc w:val="both"/>
        <w:rPr>
          <w:i w:val="1"/>
        </w:rPr>
      </w:pPr>
      <w:r w:rsidDel="00000000" w:rsidR="00000000" w:rsidRPr="00000000">
        <w:rPr>
          <w:i w:val="1"/>
          <w:rtl w:val="0"/>
        </w:rPr>
        <w:t xml:space="preserve">W związku z Państwa udziałem w realizacji Projektu, świadczeniem pracy, wykonywaniem, świadczeniem lub dostarczeniem robót, usług lub produktów w ramach Projektu/złożeniem oferty</w:t>
      </w:r>
      <w:r w:rsidDel="00000000" w:rsidR="00000000" w:rsidRPr="00000000">
        <w:rPr>
          <w:i w:val="1"/>
          <w:sz w:val="36"/>
          <w:szCs w:val="36"/>
          <w:vertAlign w:val="superscript"/>
          <w:rtl w:val="0"/>
        </w:rPr>
        <w:t xml:space="preserve">[2]</w:t>
      </w:r>
      <w:r w:rsidDel="00000000" w:rsidR="00000000" w:rsidRPr="00000000">
        <w:rPr>
          <w:i w:val="1"/>
          <w:rtl w:val="0"/>
        </w:rPr>
        <w:t xml:space="preserve">  w ramach Projektu pn. Młodzi kreatywni (nr Projektu </w:t>
      </w:r>
      <w:r w:rsidDel="00000000" w:rsidR="00000000" w:rsidRPr="00000000">
        <w:rPr>
          <w:rFonts w:ascii="Arial Narrow" w:cs="Arial Narrow" w:eastAsia="Arial Narrow" w:hAnsi="Arial Narrow"/>
          <w:rtl w:val="0"/>
        </w:rPr>
        <w:t xml:space="preserve">FEWM.06.03-IZ.00-0058/24</w:t>
      </w:r>
      <w:r w:rsidDel="00000000" w:rsidR="00000000" w:rsidRPr="00000000">
        <w:rPr>
          <w:i w:val="1"/>
          <w:rtl w:val="0"/>
        </w:rPr>
        <w:t xml:space="preserve">) w ramach programu regionalnego Fundusze Europejskie dla Warmii i Mazur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p>
    <w:p w:rsidR="00000000" w:rsidDel="00000000" w:rsidP="00000000" w:rsidRDefault="00000000" w:rsidRPr="00000000" w14:paraId="00000004">
      <w:pPr>
        <w:spacing w:after="0" w:line="276.0005454545455" w:lineRule="auto"/>
        <w:ind w:hanging="360"/>
        <w:jc w:val="both"/>
        <w:rPr>
          <w:i w:val="1"/>
        </w:rPr>
      </w:pPr>
      <w:r w:rsidDel="00000000" w:rsidR="00000000" w:rsidRPr="00000000">
        <w:rPr>
          <w:i w:val="1"/>
          <w:rtl w:val="0"/>
        </w:rPr>
        <w:t xml:space="preserve">1.</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Administratorem Państwa danych osobowych przetwarzanych w związku z realizacją ww. Projektu jest Gmina Węgorzewo, będąca Beneficjentem tego Projektu (dalej: Beneficjent). </w:t>
      </w:r>
    </w:p>
    <w:p w:rsidR="00000000" w:rsidDel="00000000" w:rsidP="00000000" w:rsidRDefault="00000000" w:rsidRPr="00000000" w14:paraId="00000005">
      <w:pPr>
        <w:spacing w:after="0" w:line="276.0005454545455" w:lineRule="auto"/>
        <w:ind w:hanging="360"/>
        <w:jc w:val="both"/>
        <w:rPr>
          <w:i w:val="1"/>
          <w:sz w:val="36"/>
          <w:szCs w:val="36"/>
          <w:vertAlign w:val="superscript"/>
        </w:rPr>
      </w:pPr>
      <w:r w:rsidDel="00000000" w:rsidR="00000000" w:rsidRPr="00000000">
        <w:rPr>
          <w:i w:val="1"/>
          <w:rtl w:val="0"/>
        </w:rPr>
        <w:t xml:space="preserve">2.</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 Beneficjent powołał Inspektora Ochrony Danych, z którym kontakt jest możliwy pod adresem email iod@um.wegorzewo.pl</w:t>
      </w:r>
      <w:r w:rsidDel="00000000" w:rsidR="00000000" w:rsidRPr="00000000">
        <w:rPr>
          <w:rtl w:val="0"/>
        </w:rPr>
      </w:r>
    </w:p>
    <w:p w:rsidR="00000000" w:rsidDel="00000000" w:rsidP="00000000" w:rsidRDefault="00000000" w:rsidRPr="00000000" w14:paraId="00000006">
      <w:pPr>
        <w:spacing w:after="0" w:line="276.0005454545455" w:lineRule="auto"/>
        <w:ind w:hanging="360"/>
        <w:jc w:val="both"/>
        <w:rPr>
          <w:i w:val="1"/>
        </w:rPr>
      </w:pPr>
      <w:r w:rsidDel="00000000" w:rsidR="00000000" w:rsidRPr="00000000">
        <w:rPr>
          <w:i w:val="1"/>
          <w:rtl w:val="0"/>
        </w:rPr>
        <w:t xml:space="preserve">3.</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Państwa dane osobowe przetwarzane są na podstawie art. 6 ust. 1 lit. c i art. 9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Del="00000000" w:rsidR="00000000" w:rsidRPr="00000000">
        <w:rPr>
          <w:rFonts w:ascii="Arial Narrow" w:cs="Arial Narrow" w:eastAsia="Arial Narrow" w:hAnsi="Arial Narrow"/>
          <w:rtl w:val="0"/>
        </w:rPr>
        <w:t xml:space="preserve">FEWM.06.03-IZ.00-0058/24</w:t>
      </w:r>
      <w:r w:rsidDel="00000000" w:rsidR="00000000" w:rsidRPr="00000000">
        <w:rPr>
          <w:i w:val="1"/>
          <w:rtl w:val="0"/>
        </w:rPr>
        <w:t xml:space="preserve"> oraz przepisami m.in. w niżej wymienionych aktach prawnych:</w:t>
      </w:r>
    </w:p>
    <w:p w:rsidR="00000000" w:rsidDel="00000000" w:rsidP="00000000" w:rsidRDefault="00000000" w:rsidRPr="00000000" w14:paraId="00000007">
      <w:pPr>
        <w:spacing w:after="0" w:line="276.0005454545455" w:lineRule="auto"/>
        <w:ind w:left="425.19685039370086" w:hanging="360"/>
        <w:jc w:val="both"/>
        <w:rPr>
          <w:i w:val="1"/>
        </w:rPr>
      </w:pPr>
      <w:r w:rsidDel="00000000" w:rsidR="00000000" w:rsidRPr="00000000">
        <w:rPr>
          <w:i w:val="1"/>
          <w:rtl w:val="0"/>
        </w:rPr>
        <w:t xml:space="preserve">1)</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p>
    <w:p w:rsidR="00000000" w:rsidDel="00000000" w:rsidP="00000000" w:rsidRDefault="00000000" w:rsidRPr="00000000" w14:paraId="00000008">
      <w:pPr>
        <w:spacing w:after="0" w:line="276.0005454545455" w:lineRule="auto"/>
        <w:ind w:left="425.19685039370086" w:hanging="360"/>
        <w:jc w:val="both"/>
        <w:rPr>
          <w:i w:val="1"/>
        </w:rPr>
      </w:pPr>
      <w:r w:rsidDel="00000000" w:rsidR="00000000" w:rsidRPr="00000000">
        <w:rPr>
          <w:i w:val="1"/>
          <w:rtl w:val="0"/>
        </w:rPr>
        <w:t xml:space="preserve">2)</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Rozporządzenie Parlamentu Europejskiego i Rady (UE) 2021/1057 z dnia 24 czerwca 2021 r. ustanawiające Europejski Fundusz Społeczny Plus (EFS+) oraz uchylające rozporządzenie (UE) nr 1296/2013,</w:t>
      </w:r>
    </w:p>
    <w:p w:rsidR="00000000" w:rsidDel="00000000" w:rsidP="00000000" w:rsidRDefault="00000000" w:rsidRPr="00000000" w14:paraId="00000009">
      <w:pPr>
        <w:spacing w:after="0" w:line="276.0005454545455" w:lineRule="auto"/>
        <w:ind w:left="425.19685039370086" w:hanging="360"/>
        <w:jc w:val="both"/>
        <w:rPr>
          <w:i w:val="1"/>
        </w:rPr>
      </w:pPr>
      <w:r w:rsidDel="00000000" w:rsidR="00000000" w:rsidRPr="00000000">
        <w:rPr>
          <w:i w:val="1"/>
          <w:rtl w:val="0"/>
        </w:rPr>
        <w:t xml:space="preserve">3)</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Ustawa z dnia 28 kwietnia 2022 r. o zasadach realizacji zadań finansowanych ze środków europejskich w perspektywie finansowej 2021-2027 (dalej: ustawa wdrożeniowa).</w:t>
      </w:r>
    </w:p>
    <w:p w:rsidR="00000000" w:rsidDel="00000000" w:rsidP="00000000" w:rsidRDefault="00000000" w:rsidRPr="00000000" w14:paraId="0000000A">
      <w:pPr>
        <w:spacing w:after="0" w:line="276.0005454545455" w:lineRule="auto"/>
        <w:ind w:hanging="360"/>
        <w:jc w:val="both"/>
        <w:rPr>
          <w:i w:val="1"/>
        </w:rPr>
      </w:pPr>
      <w:r w:rsidDel="00000000" w:rsidR="00000000" w:rsidRPr="00000000">
        <w:rPr>
          <w:i w:val="1"/>
          <w:rtl w:val="0"/>
        </w:rPr>
        <w:t xml:space="preserve">4.</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Państwa dane osobowe będą przetwarzane wyłącznie w celu wykonania przez Beneficjenta określonych prawem i Umową o dofinansowanie Projektu nr </w:t>
      </w:r>
      <w:r w:rsidDel="00000000" w:rsidR="00000000" w:rsidRPr="00000000">
        <w:rPr>
          <w:rFonts w:ascii="Arial Narrow" w:cs="Arial Narrow" w:eastAsia="Arial Narrow" w:hAnsi="Arial Narrow"/>
          <w:rtl w:val="0"/>
        </w:rPr>
        <w:t xml:space="preserve">FEWM.06.03-IZ.00-0058/24</w:t>
      </w:r>
      <w:r w:rsidDel="00000000" w:rsidR="00000000" w:rsidRPr="00000000">
        <w:rPr>
          <w:i w:val="1"/>
          <w:rtl w:val="0"/>
        </w:rPr>
        <w:t xml:space="preserve"> obowiązków w związku z realizacją Projektu nr </w:t>
      </w:r>
      <w:r w:rsidDel="00000000" w:rsidR="00000000" w:rsidRPr="00000000">
        <w:rPr>
          <w:rFonts w:ascii="Arial Narrow" w:cs="Arial Narrow" w:eastAsia="Arial Narrow" w:hAnsi="Arial Narrow"/>
          <w:rtl w:val="0"/>
        </w:rPr>
        <w:t xml:space="preserve">FEWM.06.03-IZ.00-0058/24</w:t>
      </w:r>
      <w:r w:rsidDel="00000000" w:rsidR="00000000" w:rsidRPr="00000000">
        <w:rPr>
          <w:i w:val="1"/>
          <w:rtl w:val="0"/>
        </w:rPr>
        <w:t xml:space="preserve"> pn. Młodzi kreatywni</w:t>
      </w:r>
    </w:p>
    <w:p w:rsidR="00000000" w:rsidDel="00000000" w:rsidP="00000000" w:rsidRDefault="00000000" w:rsidRPr="00000000" w14:paraId="0000000B">
      <w:pPr>
        <w:spacing w:after="0" w:line="276.0005454545455" w:lineRule="auto"/>
        <w:ind w:hanging="360"/>
        <w:jc w:val="both"/>
        <w:rPr>
          <w:i w:val="1"/>
        </w:rPr>
      </w:pPr>
      <w:r w:rsidDel="00000000" w:rsidR="00000000" w:rsidRPr="00000000">
        <w:rPr>
          <w:i w:val="1"/>
          <w:rtl w:val="0"/>
        </w:rPr>
        <w:t xml:space="preserve">5.</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Państwa dane osobowe zgodnie z obowiązującymi przepisami prawa są udostępniane uprawnionym podmiotom i instytucjom, w tym wskazanym w art. 89 ustawy wdrożeniowej, w szczególności:</w:t>
      </w:r>
    </w:p>
    <w:p w:rsidR="00000000" w:rsidDel="00000000" w:rsidP="00000000" w:rsidRDefault="00000000" w:rsidRPr="00000000" w14:paraId="0000000C">
      <w:pPr>
        <w:spacing w:after="0" w:line="276.0005454545455" w:lineRule="auto"/>
        <w:ind w:left="850.3937007874017" w:hanging="360"/>
        <w:jc w:val="both"/>
        <w:rPr>
          <w:i w:val="1"/>
        </w:rPr>
      </w:pPr>
      <w:r w:rsidDel="00000000" w:rsidR="00000000" w:rsidRPr="00000000">
        <w:rPr>
          <w:i w:val="1"/>
          <w:rtl w:val="0"/>
        </w:rPr>
        <w:t xml:space="preserve">1)</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Ministrowi właściwemu ds. rozwoju regionalnego – Ministrowi Funduszy i Polityki Regionalnej, ul. Wspólna 2/4, 00-926 Warszawa,</w:t>
      </w:r>
    </w:p>
    <w:p w:rsidR="00000000" w:rsidDel="00000000" w:rsidP="00000000" w:rsidRDefault="00000000" w:rsidRPr="00000000" w14:paraId="0000000D">
      <w:pPr>
        <w:spacing w:after="0" w:line="276.0005454545455" w:lineRule="auto"/>
        <w:ind w:left="850.3937007874017" w:hanging="360"/>
        <w:jc w:val="both"/>
        <w:rPr>
          <w:i w:val="1"/>
        </w:rPr>
      </w:pPr>
      <w:r w:rsidDel="00000000" w:rsidR="00000000" w:rsidRPr="00000000">
        <w:rPr>
          <w:i w:val="1"/>
          <w:rtl w:val="0"/>
        </w:rPr>
        <w:t xml:space="preserve">2)</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Ministrowi właściwemu ds. finansów publicznych – Ministrowi Finansów, ul. Świętokrzyska 12, 00-916 Warszawa,</w:t>
      </w:r>
    </w:p>
    <w:p w:rsidR="00000000" w:rsidDel="00000000" w:rsidP="00000000" w:rsidRDefault="00000000" w:rsidRPr="00000000" w14:paraId="0000000E">
      <w:pPr>
        <w:spacing w:after="0" w:line="276.0005454545455" w:lineRule="auto"/>
        <w:ind w:left="920" w:hanging="360"/>
        <w:jc w:val="both"/>
        <w:rPr>
          <w:i w:val="1"/>
        </w:rPr>
      </w:pPr>
      <w:r w:rsidDel="00000000" w:rsidR="00000000" w:rsidRPr="00000000">
        <w:rPr>
          <w:i w:val="1"/>
          <w:rtl w:val="0"/>
        </w:rPr>
        <w:t xml:space="preserve">3)</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Instytucji Zarządzającej programem regionalnym Fundusze Europejskie dla Warmii i Mazur 2021-2027 – Zarządowi Województwa Warmińsko-Mazurskiego, ul. Emilii Plater 1, 10-562 Olsztyn,</w:t>
      </w:r>
    </w:p>
    <w:p w:rsidR="00000000" w:rsidDel="00000000" w:rsidP="00000000" w:rsidRDefault="00000000" w:rsidRPr="00000000" w14:paraId="0000000F">
      <w:pPr>
        <w:spacing w:after="0" w:line="276.0005454545455" w:lineRule="auto"/>
        <w:ind w:left="920" w:hanging="360"/>
        <w:jc w:val="both"/>
        <w:rPr>
          <w:i w:val="1"/>
        </w:rPr>
      </w:pPr>
      <w:r w:rsidDel="00000000" w:rsidR="00000000" w:rsidRPr="00000000">
        <w:rPr>
          <w:i w:val="1"/>
          <w:rtl w:val="0"/>
        </w:rPr>
        <w:t xml:space="preserve">4)</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Instytucji Pośredniczącej programu regionalnego Fundusze Europejskie dla Warmii i Mazur 2021-2027 – Wojewódzkiemu Urzędowi Pracy w Olsztynie, ul. Głowackiego 28, 10-448 Olsztyn,</w:t>
      </w:r>
    </w:p>
    <w:p w:rsidR="00000000" w:rsidDel="00000000" w:rsidP="00000000" w:rsidRDefault="00000000" w:rsidRPr="00000000" w14:paraId="00000010">
      <w:pPr>
        <w:spacing w:after="0" w:line="276.0005454545455" w:lineRule="auto"/>
        <w:ind w:left="850.3937007874017" w:hanging="360"/>
        <w:jc w:val="both"/>
        <w:rPr>
          <w:i w:val="1"/>
        </w:rPr>
      </w:pPr>
      <w:r w:rsidDel="00000000" w:rsidR="00000000" w:rsidRPr="00000000">
        <w:rPr>
          <w:i w:val="1"/>
          <w:rtl w:val="0"/>
        </w:rPr>
        <w:t xml:space="preserve">5)</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Instytucji Pośredniczącej programu regionalnego Fundusze Europejskie dla Warmii i Mazur 2021-2027 - Warmińsko-Mazurskiej Agencji Rozwoju Regionalnego w Olsztynie, Plac Gen. Józefa Bema 3, 10-516 Olsztyn,</w:t>
      </w:r>
    </w:p>
    <w:p w:rsidR="00000000" w:rsidDel="00000000" w:rsidP="00000000" w:rsidRDefault="00000000" w:rsidRPr="00000000" w14:paraId="00000011">
      <w:pPr>
        <w:spacing w:after="0" w:line="276.0005454545455" w:lineRule="auto"/>
        <w:ind w:left="920" w:hanging="360"/>
        <w:jc w:val="both"/>
        <w:rPr>
          <w:i w:val="1"/>
        </w:rPr>
      </w:pPr>
      <w:r w:rsidDel="00000000" w:rsidR="00000000" w:rsidRPr="00000000">
        <w:rPr>
          <w:i w:val="1"/>
          <w:rtl w:val="0"/>
        </w:rPr>
        <w:t xml:space="preserve">6)</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i w:val="1"/>
          <w:rtl w:val="0"/>
        </w:rPr>
        <w:t xml:space="preserve">Instytucji Audytowej – Szefowi Krajowej Administracji Skarbowej, ul. Świętokrzyska 12, 00-916 Warszawa, w zakresie niezbędnym do realizacji ich zadań wynikających z przepisów tej ustawy. Dodatkowo Państwa dane osobowe zostały powierzone do przetwarzania lub udostępnione podmiotom (o ile dotyczy), które na zlecenie Beneficjenta uczestniczą w realizacji Projektu:</w:t>
      </w:r>
    </w:p>
    <w:p w:rsidR="00000000" w:rsidDel="00000000" w:rsidP="00000000" w:rsidRDefault="00000000" w:rsidRPr="00000000" w14:paraId="00000012">
      <w:pPr>
        <w:spacing w:after="0" w:line="276.0005454545455" w:lineRule="auto"/>
        <w:ind w:firstLine="708.6614173228347"/>
        <w:jc w:val="both"/>
        <w:rPr>
          <w:b w:val="1"/>
          <w:i w:val="1"/>
          <w:sz w:val="20"/>
          <w:szCs w:val="20"/>
        </w:rPr>
      </w:pPr>
      <w:r w:rsidDel="00000000" w:rsidR="00000000" w:rsidRPr="00000000">
        <w:rPr>
          <w:i w:val="1"/>
          <w:sz w:val="20"/>
          <w:szCs w:val="20"/>
          <w:rtl w:val="0"/>
        </w:rPr>
        <w:t xml:space="preserve">„Instytut Badawczo-Szkoleniowy” Sp. z o.o., ul. Artyleryjska 3k, 10-165 Olsztyn,</w:t>
      </w:r>
      <w:r w:rsidDel="00000000" w:rsidR="00000000" w:rsidRPr="00000000">
        <w:rPr>
          <w:rtl w:val="0"/>
        </w:rPr>
      </w:r>
    </w:p>
    <w:p w:rsidR="00000000" w:rsidDel="00000000" w:rsidP="00000000" w:rsidRDefault="00000000" w:rsidRPr="00000000" w14:paraId="00000013">
      <w:pPr>
        <w:spacing w:after="0" w:line="276.0005454545455" w:lineRule="auto"/>
        <w:ind w:firstLine="708.6614173228347"/>
        <w:jc w:val="both"/>
        <w:rPr>
          <w:b w:val="1"/>
          <w:i w:val="1"/>
          <w:sz w:val="20"/>
          <w:szCs w:val="20"/>
        </w:rPr>
      </w:pPr>
      <w:r w:rsidDel="00000000" w:rsidR="00000000" w:rsidRPr="00000000">
        <w:rPr>
          <w:i w:val="1"/>
          <w:sz w:val="20"/>
          <w:szCs w:val="20"/>
          <w:rtl w:val="0"/>
        </w:rPr>
        <w:t xml:space="preserve">Elbląskie Stowarzyszenie Wspierania Inicjatyw Pozarządowych, ul. Stawidłowa 3, 82-300 Elbląg, </w:t>
      </w:r>
      <w:r w:rsidDel="00000000" w:rsidR="00000000" w:rsidRPr="00000000">
        <w:rPr>
          <w:rtl w:val="0"/>
        </w:rPr>
      </w:r>
    </w:p>
    <w:p w:rsidR="00000000" w:rsidDel="00000000" w:rsidP="00000000" w:rsidRDefault="00000000" w:rsidRPr="00000000" w14:paraId="00000014">
      <w:pPr>
        <w:spacing w:after="0" w:line="276.0005454545455" w:lineRule="auto"/>
        <w:ind w:firstLine="708.6614173228347"/>
        <w:jc w:val="both"/>
        <w:rPr>
          <w:b w:val="1"/>
          <w:i w:val="1"/>
          <w:sz w:val="20"/>
          <w:szCs w:val="20"/>
        </w:rPr>
      </w:pPr>
      <w:r w:rsidDel="00000000" w:rsidR="00000000" w:rsidRPr="00000000">
        <w:rPr>
          <w:i w:val="1"/>
          <w:sz w:val="20"/>
          <w:szCs w:val="20"/>
          <w:rtl w:val="0"/>
        </w:rPr>
        <w:t xml:space="preserve">Stowarzyszenie Warmińsko-Mazurskich Samorządów Pogranicza, ul. Szkolna 3, 11-410 Barciany, </w:t>
      </w:r>
      <w:r w:rsidDel="00000000" w:rsidR="00000000" w:rsidRPr="00000000">
        <w:rPr>
          <w:rtl w:val="0"/>
        </w:rPr>
      </w:r>
    </w:p>
    <w:p w:rsidR="00000000" w:rsidDel="00000000" w:rsidP="00000000" w:rsidRDefault="00000000" w:rsidRPr="00000000" w14:paraId="00000015">
      <w:pPr>
        <w:spacing w:after="0" w:line="276.0005454545455" w:lineRule="auto"/>
        <w:ind w:firstLine="708.6614173228347"/>
        <w:jc w:val="both"/>
        <w:rPr>
          <w:b w:val="1"/>
          <w:i w:val="1"/>
          <w:sz w:val="20"/>
          <w:szCs w:val="20"/>
        </w:rPr>
      </w:pPr>
      <w:r w:rsidDel="00000000" w:rsidR="00000000" w:rsidRPr="00000000">
        <w:rPr>
          <w:i w:val="1"/>
          <w:sz w:val="20"/>
          <w:szCs w:val="20"/>
          <w:rtl w:val="0"/>
        </w:rPr>
        <w:t xml:space="preserve">Gmina Braniewo, ul. Moniuszki 5, 14-500 Braniewo,</w:t>
      </w:r>
      <w:r w:rsidDel="00000000" w:rsidR="00000000" w:rsidRPr="00000000">
        <w:rPr>
          <w:rtl w:val="0"/>
        </w:rPr>
      </w:r>
    </w:p>
    <w:p w:rsidR="00000000" w:rsidDel="00000000" w:rsidP="00000000" w:rsidRDefault="00000000" w:rsidRPr="00000000" w14:paraId="00000016">
      <w:pPr>
        <w:spacing w:after="0" w:line="276.0005454545455" w:lineRule="auto"/>
        <w:ind w:firstLine="708.6614173228347"/>
        <w:jc w:val="both"/>
        <w:rPr>
          <w:b w:val="1"/>
          <w:i w:val="1"/>
          <w:sz w:val="20"/>
          <w:szCs w:val="20"/>
        </w:rPr>
      </w:pPr>
      <w:r w:rsidDel="00000000" w:rsidR="00000000" w:rsidRPr="00000000">
        <w:rPr>
          <w:i w:val="1"/>
          <w:sz w:val="20"/>
          <w:szCs w:val="20"/>
          <w:rtl w:val="0"/>
        </w:rPr>
        <w:t xml:space="preserve">Gmina Budry, Aleja Wojska Polskiego 27, 11-606 Budry,</w:t>
      </w:r>
      <w:r w:rsidDel="00000000" w:rsidR="00000000" w:rsidRPr="00000000">
        <w:rPr>
          <w:rtl w:val="0"/>
        </w:rPr>
      </w:r>
    </w:p>
    <w:p w:rsidR="00000000" w:rsidDel="00000000" w:rsidP="00000000" w:rsidRDefault="00000000" w:rsidRPr="00000000" w14:paraId="00000017">
      <w:pPr>
        <w:spacing w:after="0" w:line="276.0005454545455" w:lineRule="auto"/>
        <w:ind w:firstLine="708.6614173228347"/>
        <w:jc w:val="both"/>
        <w:rPr>
          <w:b w:val="1"/>
          <w:i w:val="1"/>
          <w:sz w:val="20"/>
          <w:szCs w:val="20"/>
        </w:rPr>
      </w:pPr>
      <w:r w:rsidDel="00000000" w:rsidR="00000000" w:rsidRPr="00000000">
        <w:rPr>
          <w:i w:val="1"/>
          <w:sz w:val="20"/>
          <w:szCs w:val="20"/>
          <w:rtl w:val="0"/>
        </w:rPr>
        <w:t xml:space="preserve">Gmina Dubeninki, ul. Dębowa 27, 19-504 Dubeninki,</w:t>
      </w:r>
      <w:r w:rsidDel="00000000" w:rsidR="00000000" w:rsidRPr="00000000">
        <w:rPr>
          <w:rtl w:val="0"/>
        </w:rPr>
      </w:r>
    </w:p>
    <w:p w:rsidR="00000000" w:rsidDel="00000000" w:rsidP="00000000" w:rsidRDefault="00000000" w:rsidRPr="00000000" w14:paraId="00000018">
      <w:pPr>
        <w:spacing w:after="0" w:line="276.0005454545455" w:lineRule="auto"/>
        <w:ind w:left="708.6614173228347" w:firstLine="0"/>
        <w:jc w:val="both"/>
        <w:rPr>
          <w:b w:val="1"/>
          <w:i w:val="1"/>
          <w:sz w:val="20"/>
          <w:szCs w:val="20"/>
        </w:rPr>
      </w:pPr>
      <w:r w:rsidDel="00000000" w:rsidR="00000000" w:rsidRPr="00000000">
        <w:rPr>
          <w:i w:val="1"/>
          <w:sz w:val="20"/>
          <w:szCs w:val="20"/>
          <w:rtl w:val="0"/>
        </w:rPr>
        <w:t xml:space="preserve">Społeczno-Oświatowe Stowarzyszenie Pomocy Pokrzywdzonym i Niepełnosprawnym „Edukator”, ul. Wojska Polskiego 29A, 18-400 Łomża,</w:t>
      </w:r>
      <w:r w:rsidDel="00000000" w:rsidR="00000000" w:rsidRPr="00000000">
        <w:rPr>
          <w:rtl w:val="0"/>
        </w:rPr>
      </w:r>
    </w:p>
    <w:p w:rsidR="00000000" w:rsidDel="00000000" w:rsidP="00000000" w:rsidRDefault="00000000" w:rsidRPr="00000000" w14:paraId="00000019">
      <w:pPr>
        <w:spacing w:after="0" w:line="276.0005454545455" w:lineRule="auto"/>
        <w:ind w:left="65.19685039370088" w:firstLine="643.4645669291338"/>
        <w:jc w:val="both"/>
        <w:rPr>
          <w:b w:val="1"/>
          <w:i w:val="1"/>
          <w:sz w:val="20"/>
          <w:szCs w:val="20"/>
        </w:rPr>
      </w:pPr>
      <w:r w:rsidDel="00000000" w:rsidR="00000000" w:rsidRPr="00000000">
        <w:rPr>
          <w:i w:val="1"/>
          <w:sz w:val="20"/>
          <w:szCs w:val="20"/>
          <w:rtl w:val="0"/>
        </w:rPr>
        <w:t xml:space="preserve">Powiat Węgorzewski, ul. 3 Maja 17b, 11-600 Węgorzewo,</w:t>
      </w:r>
      <w:r w:rsidDel="00000000" w:rsidR="00000000" w:rsidRPr="00000000">
        <w:rPr>
          <w:rtl w:val="0"/>
        </w:rPr>
      </w:r>
    </w:p>
    <w:p w:rsidR="00000000" w:rsidDel="00000000" w:rsidP="00000000" w:rsidRDefault="00000000" w:rsidRPr="00000000" w14:paraId="0000001A">
      <w:pPr>
        <w:spacing w:after="0" w:line="276.0005454545455" w:lineRule="auto"/>
        <w:ind w:left="65.19685039370088" w:firstLine="643.4645669291338"/>
        <w:jc w:val="both"/>
        <w:rPr>
          <w:b w:val="1"/>
          <w:i w:val="1"/>
          <w:sz w:val="20"/>
          <w:szCs w:val="20"/>
        </w:rPr>
      </w:pPr>
      <w:r w:rsidDel="00000000" w:rsidR="00000000" w:rsidRPr="00000000">
        <w:rPr>
          <w:i w:val="1"/>
          <w:sz w:val="20"/>
          <w:szCs w:val="20"/>
          <w:rtl w:val="0"/>
        </w:rPr>
        <w:t xml:space="preserve">Gmina Gołdap, Plac Zwycięstwa 14, 19-500 Gołdap,</w:t>
      </w:r>
      <w:r w:rsidDel="00000000" w:rsidR="00000000" w:rsidRPr="00000000">
        <w:rPr>
          <w:rtl w:val="0"/>
        </w:rPr>
      </w:r>
    </w:p>
    <w:p w:rsidR="00000000" w:rsidDel="00000000" w:rsidP="00000000" w:rsidRDefault="00000000" w:rsidRPr="00000000" w14:paraId="0000001B">
      <w:pPr>
        <w:spacing w:after="0" w:line="276.0005454545455" w:lineRule="auto"/>
        <w:ind w:left="425.19685039370086" w:firstLine="283.46456692913375"/>
        <w:jc w:val="both"/>
        <w:rPr>
          <w:b w:val="1"/>
          <w:i w:val="1"/>
          <w:sz w:val="20"/>
          <w:szCs w:val="20"/>
        </w:rPr>
      </w:pPr>
      <w:r w:rsidDel="00000000" w:rsidR="00000000" w:rsidRPr="00000000">
        <w:rPr>
          <w:i w:val="1"/>
          <w:sz w:val="20"/>
          <w:szCs w:val="20"/>
          <w:rtl w:val="0"/>
        </w:rPr>
        <w:t xml:space="preserve">Fundacja Rozwoju Regionu Gołdap, Plac Zwycięstwa 16, 19-500 Gołdap,</w:t>
      </w:r>
      <w:r w:rsidDel="00000000" w:rsidR="00000000" w:rsidRPr="00000000">
        <w:rPr>
          <w:rtl w:val="0"/>
        </w:rPr>
      </w:r>
    </w:p>
    <w:p w:rsidR="00000000" w:rsidDel="00000000" w:rsidP="00000000" w:rsidRDefault="00000000" w:rsidRPr="00000000" w14:paraId="0000001C">
      <w:pPr>
        <w:spacing w:after="0" w:line="276.0005454545455" w:lineRule="auto"/>
        <w:ind w:left="425.19685039370086" w:firstLine="283.46456692913375"/>
        <w:jc w:val="both"/>
        <w:rPr>
          <w:b w:val="1"/>
          <w:i w:val="1"/>
          <w:sz w:val="20"/>
          <w:szCs w:val="20"/>
        </w:rPr>
      </w:pPr>
      <w:r w:rsidDel="00000000" w:rsidR="00000000" w:rsidRPr="00000000">
        <w:rPr>
          <w:i w:val="1"/>
          <w:sz w:val="20"/>
          <w:szCs w:val="20"/>
          <w:rtl w:val="0"/>
        </w:rPr>
        <w:t xml:space="preserve">Gmina Lelkowo, Lelkowo 21, 14-521 Lelkowo,</w:t>
      </w:r>
      <w:r w:rsidDel="00000000" w:rsidR="00000000" w:rsidRPr="00000000">
        <w:rPr>
          <w:rtl w:val="0"/>
        </w:rPr>
      </w:r>
    </w:p>
    <w:p w:rsidR="00000000" w:rsidDel="00000000" w:rsidP="00000000" w:rsidRDefault="00000000" w:rsidRPr="00000000" w14:paraId="0000001D">
      <w:pPr>
        <w:spacing w:after="0" w:line="276.0005454545455" w:lineRule="auto"/>
        <w:ind w:left="425.19685039370086" w:firstLine="283.46456692913375"/>
        <w:jc w:val="both"/>
        <w:rPr>
          <w:i w:val="1"/>
          <w:sz w:val="20"/>
          <w:szCs w:val="20"/>
        </w:rPr>
      </w:pPr>
      <w:r w:rsidDel="00000000" w:rsidR="00000000" w:rsidRPr="00000000">
        <w:rPr>
          <w:i w:val="1"/>
          <w:sz w:val="20"/>
          <w:szCs w:val="20"/>
          <w:rtl w:val="0"/>
        </w:rPr>
        <w:t xml:space="preserve">Gmina Górowo Iławeckie, ul. T. Kościuszki 17, 11-220 Górowo Iławeckie,</w:t>
      </w:r>
    </w:p>
    <w:p w:rsidR="00000000" w:rsidDel="00000000" w:rsidP="00000000" w:rsidRDefault="00000000" w:rsidRPr="00000000" w14:paraId="0000001E">
      <w:pPr>
        <w:spacing w:after="0" w:line="276.0005454545455" w:lineRule="auto"/>
        <w:ind w:left="425.19685039370086" w:firstLine="283.46456692913375"/>
        <w:jc w:val="both"/>
        <w:rPr>
          <w:b w:val="1"/>
          <w:i w:val="1"/>
          <w:sz w:val="20"/>
          <w:szCs w:val="20"/>
        </w:rPr>
      </w:pPr>
      <w:r w:rsidDel="00000000" w:rsidR="00000000" w:rsidRPr="00000000">
        <w:rPr>
          <w:i w:val="1"/>
          <w:sz w:val="20"/>
          <w:szCs w:val="20"/>
          <w:rtl w:val="0"/>
        </w:rPr>
        <w:t xml:space="preserve">Gmina Pozezdrze, ul. 1 Maja 1a, 11-610 Pozezdrze,</w:t>
      </w:r>
      <w:r w:rsidDel="00000000" w:rsidR="00000000" w:rsidRPr="00000000">
        <w:rPr>
          <w:rtl w:val="0"/>
        </w:rPr>
      </w:r>
    </w:p>
    <w:p w:rsidR="00000000" w:rsidDel="00000000" w:rsidP="00000000" w:rsidRDefault="00000000" w:rsidRPr="00000000" w14:paraId="0000001F">
      <w:pPr>
        <w:spacing w:after="0" w:line="276.0005454545455" w:lineRule="auto"/>
        <w:ind w:left="425.19685039370086" w:firstLine="283.46456692913375"/>
        <w:jc w:val="both"/>
        <w:rPr>
          <w:b w:val="1"/>
          <w:i w:val="1"/>
          <w:sz w:val="20"/>
          <w:szCs w:val="20"/>
        </w:rPr>
      </w:pPr>
      <w:r w:rsidDel="00000000" w:rsidR="00000000" w:rsidRPr="00000000">
        <w:rPr>
          <w:i w:val="1"/>
          <w:sz w:val="20"/>
          <w:szCs w:val="20"/>
          <w:rtl w:val="0"/>
        </w:rPr>
        <w:t xml:space="preserve">Gmina Srokowo, pl. Rynkowy 1, 11-420 Srokowo,</w:t>
      </w:r>
      <w:r w:rsidDel="00000000" w:rsidR="00000000" w:rsidRPr="00000000">
        <w:rPr>
          <w:rtl w:val="0"/>
        </w:rPr>
      </w:r>
    </w:p>
    <w:p w:rsidR="00000000" w:rsidDel="00000000" w:rsidP="00000000" w:rsidRDefault="00000000" w:rsidRPr="00000000" w14:paraId="00000020">
      <w:pPr>
        <w:spacing w:after="0" w:line="276.0005454545455" w:lineRule="auto"/>
        <w:ind w:left="425.19685039370086" w:firstLine="283.46456692913375"/>
        <w:jc w:val="both"/>
        <w:rPr>
          <w:b w:val="1"/>
          <w:i w:val="1"/>
          <w:sz w:val="20"/>
          <w:szCs w:val="20"/>
        </w:rPr>
      </w:pPr>
      <w:r w:rsidDel="00000000" w:rsidR="00000000" w:rsidRPr="00000000">
        <w:rPr>
          <w:i w:val="1"/>
          <w:sz w:val="20"/>
          <w:szCs w:val="20"/>
          <w:rtl w:val="0"/>
        </w:rPr>
        <w:t xml:space="preserve">Gmina Sępopol, ul. 11 Listopada 7, 11-210 Sępopol,</w:t>
      </w:r>
      <w:r w:rsidDel="00000000" w:rsidR="00000000" w:rsidRPr="00000000">
        <w:rPr>
          <w:rtl w:val="0"/>
        </w:rPr>
      </w:r>
    </w:p>
    <w:p w:rsidR="00000000" w:rsidDel="00000000" w:rsidP="00000000" w:rsidRDefault="00000000" w:rsidRPr="00000000" w14:paraId="00000021">
      <w:pPr>
        <w:spacing w:after="0" w:line="276.0005454545455" w:lineRule="auto"/>
        <w:ind w:left="425.19685039370086" w:firstLine="283.46456692913375"/>
        <w:jc w:val="both"/>
        <w:rPr>
          <w:i w:val="1"/>
          <w:sz w:val="18"/>
          <w:szCs w:val="18"/>
        </w:rPr>
      </w:pPr>
      <w:r w:rsidDel="00000000" w:rsidR="00000000" w:rsidRPr="00000000">
        <w:rPr>
          <w:i w:val="1"/>
          <w:sz w:val="20"/>
          <w:szCs w:val="20"/>
          <w:rtl w:val="0"/>
        </w:rPr>
        <w:t xml:space="preserve">Gmina Barciany, ul. Szkolna 3, 11-410 Barciany.</w:t>
      </w:r>
      <w:r w:rsidDel="00000000" w:rsidR="00000000" w:rsidRPr="00000000">
        <w:rPr>
          <w:rtl w:val="0"/>
        </w:rPr>
      </w:r>
    </w:p>
    <w:p w:rsidR="00000000" w:rsidDel="00000000" w:rsidP="00000000" w:rsidRDefault="00000000" w:rsidRPr="00000000" w14:paraId="00000022">
      <w:pPr>
        <w:spacing w:after="0" w:line="276.0005454545455" w:lineRule="auto"/>
        <w:ind w:left="-141.73228346456688" w:firstLine="0"/>
        <w:jc w:val="both"/>
        <w:rPr>
          <w:i w:val="1"/>
        </w:rPr>
      </w:pPr>
      <w:r w:rsidDel="00000000" w:rsidR="00000000" w:rsidRPr="00000000">
        <w:rPr>
          <w:i w:val="1"/>
          <w:rtl w:val="0"/>
        </w:rPr>
        <w:t xml:space="preserve">6.</w:t>
      </w:r>
      <w:r w:rsidDel="00000000" w:rsidR="00000000" w:rsidRPr="00000000">
        <w:rPr>
          <w:rFonts w:ascii="Times New Roman" w:cs="Times New Roman" w:eastAsia="Times New Roman" w:hAnsi="Times New Roman"/>
          <w:i w:val="1"/>
          <w:sz w:val="14"/>
          <w:szCs w:val="14"/>
          <w:rtl w:val="0"/>
        </w:rPr>
        <w:t xml:space="preserve"> </w:t>
      </w:r>
      <w:r w:rsidDel="00000000" w:rsidR="00000000" w:rsidRPr="00000000">
        <w:rPr>
          <w:i w:val="1"/>
          <w:rtl w:val="0"/>
        </w:rPr>
        <w:t xml:space="preserve">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w:t>
      </w:r>
    </w:p>
    <w:p w:rsidR="00000000" w:rsidDel="00000000" w:rsidP="00000000" w:rsidRDefault="00000000" w:rsidRPr="00000000" w14:paraId="00000023">
      <w:pPr>
        <w:spacing w:after="0" w:line="276.0005454545455" w:lineRule="auto"/>
        <w:ind w:left="283.46456692913375" w:hanging="425.1968503937007"/>
        <w:jc w:val="both"/>
        <w:rPr>
          <w:i w:val="1"/>
        </w:rPr>
      </w:pPr>
      <w:r w:rsidDel="00000000" w:rsidR="00000000" w:rsidRPr="00000000">
        <w:rPr>
          <w:i w:val="1"/>
          <w:rtl w:val="0"/>
        </w:rPr>
        <w:t xml:space="preserve">7.</w:t>
      </w:r>
      <w:r w:rsidDel="00000000" w:rsidR="00000000" w:rsidRPr="00000000">
        <w:rPr>
          <w:rFonts w:ascii="Times New Roman" w:cs="Times New Roman" w:eastAsia="Times New Roman" w:hAnsi="Times New Roman"/>
          <w:i w:val="1"/>
          <w:sz w:val="14"/>
          <w:szCs w:val="14"/>
          <w:rtl w:val="0"/>
        </w:rPr>
        <w:t xml:space="preserve"> </w:t>
      </w:r>
      <w:r w:rsidDel="00000000" w:rsidR="00000000" w:rsidRPr="00000000">
        <w:rPr>
          <w:i w:val="1"/>
          <w:rtl w:val="0"/>
        </w:rPr>
        <w:t xml:space="preserve">Państwa dane osobowe nie będą przekazywane do państwa trzeciego lub organizacji międzynarodowej.</w:t>
      </w:r>
    </w:p>
    <w:p w:rsidR="00000000" w:rsidDel="00000000" w:rsidP="00000000" w:rsidRDefault="00000000" w:rsidRPr="00000000" w14:paraId="00000024">
      <w:pPr>
        <w:spacing w:after="0" w:line="276.0005454545455" w:lineRule="auto"/>
        <w:ind w:left="283.46456692913375" w:hanging="425.1968503937007"/>
        <w:jc w:val="both"/>
        <w:rPr>
          <w:i w:val="1"/>
        </w:rPr>
      </w:pPr>
      <w:r w:rsidDel="00000000" w:rsidR="00000000" w:rsidRPr="00000000">
        <w:rPr>
          <w:i w:val="1"/>
          <w:rtl w:val="0"/>
        </w:rPr>
        <w:t xml:space="preserve">8. Państwa dane osobowe nie będą poddawane zautomatyzowanemu podejmowaniu decyzji.</w:t>
      </w:r>
    </w:p>
    <w:p w:rsidR="00000000" w:rsidDel="00000000" w:rsidP="00000000" w:rsidRDefault="00000000" w:rsidRPr="00000000" w14:paraId="00000025">
      <w:pPr>
        <w:spacing w:after="0" w:line="276.0005454545455" w:lineRule="auto"/>
        <w:ind w:left="141.73228346456688" w:hanging="283.46456692913375"/>
        <w:jc w:val="both"/>
        <w:rPr>
          <w:i w:val="1"/>
        </w:rPr>
      </w:pPr>
      <w:r w:rsidDel="00000000" w:rsidR="00000000" w:rsidRPr="00000000">
        <w:rPr>
          <w:i w:val="1"/>
          <w:rtl w:val="0"/>
        </w:rPr>
        <w:t xml:space="preserve">9.</w:t>
      </w:r>
      <w:r w:rsidDel="00000000" w:rsidR="00000000" w:rsidRPr="00000000">
        <w:rPr>
          <w:rFonts w:ascii="Times New Roman" w:cs="Times New Roman" w:eastAsia="Times New Roman" w:hAnsi="Times New Roman"/>
          <w:i w:val="1"/>
          <w:sz w:val="14"/>
          <w:szCs w:val="14"/>
          <w:rtl w:val="0"/>
        </w:rPr>
        <w:t xml:space="preserve">  </w:t>
      </w:r>
      <w:r w:rsidDel="00000000" w:rsidR="00000000" w:rsidRPr="00000000">
        <w:rPr>
          <w:i w:val="1"/>
          <w:rtl w:val="0"/>
        </w:rPr>
        <w:t xml:space="preserve">Państwa dane osobowe będą przechowywane przez okres niezbędny do realizacji celów określonych w art. 87 ust. 1 ustawy wdrożeniowej.</w:t>
      </w:r>
    </w:p>
    <w:p w:rsidR="00000000" w:rsidDel="00000000" w:rsidP="00000000" w:rsidRDefault="00000000" w:rsidRPr="00000000" w14:paraId="00000026">
      <w:pPr>
        <w:spacing w:after="0" w:line="276.0005454545455" w:lineRule="auto"/>
        <w:ind w:left="141.73228346456688" w:hanging="360"/>
        <w:jc w:val="both"/>
        <w:rPr>
          <w:i w:val="1"/>
        </w:rPr>
      </w:pPr>
      <w:r w:rsidDel="00000000" w:rsidR="00000000" w:rsidRPr="00000000">
        <w:rPr>
          <w:i w:val="1"/>
          <w:rtl w:val="0"/>
        </w:rPr>
        <w:t xml:space="preserve">10.</w:t>
      </w:r>
      <w:r w:rsidDel="00000000" w:rsidR="00000000" w:rsidRPr="00000000">
        <w:rPr>
          <w:rFonts w:ascii="Times New Roman" w:cs="Times New Roman" w:eastAsia="Times New Roman" w:hAnsi="Times New Roman"/>
          <w:i w:val="1"/>
          <w:sz w:val="14"/>
          <w:szCs w:val="14"/>
          <w:rtl w:val="0"/>
        </w:rPr>
        <w:t xml:space="preserve">  </w:t>
      </w:r>
      <w:r w:rsidDel="00000000" w:rsidR="00000000" w:rsidRPr="00000000">
        <w:rPr>
          <w:i w:val="1"/>
          <w:rtl w:val="0"/>
        </w:rPr>
        <w:t xml:space="preserve">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rsidR="00000000" w:rsidDel="00000000" w:rsidP="00000000" w:rsidRDefault="00000000" w:rsidRPr="00000000" w14:paraId="00000027">
      <w:pPr>
        <w:spacing w:after="0" w:line="276.0005454545455" w:lineRule="auto"/>
        <w:ind w:left="141.73228346456688" w:hanging="360"/>
        <w:jc w:val="both"/>
        <w:rPr>
          <w:i w:val="1"/>
        </w:rPr>
      </w:pPr>
      <w:r w:rsidDel="00000000" w:rsidR="00000000" w:rsidRPr="00000000">
        <w:rPr>
          <w:i w:val="1"/>
          <w:rtl w:val="0"/>
        </w:rPr>
        <w:t xml:space="preserve">11.</w:t>
      </w:r>
      <w:r w:rsidDel="00000000" w:rsidR="00000000" w:rsidRPr="00000000">
        <w:rPr>
          <w:rFonts w:ascii="Times New Roman" w:cs="Times New Roman" w:eastAsia="Times New Roman" w:hAnsi="Times New Roman"/>
          <w:i w:val="1"/>
          <w:sz w:val="14"/>
          <w:szCs w:val="14"/>
          <w:rtl w:val="0"/>
        </w:rPr>
        <w:t xml:space="preserve">  </w:t>
      </w:r>
      <w:r w:rsidDel="00000000" w:rsidR="00000000" w:rsidRPr="00000000">
        <w:rPr>
          <w:i w:val="1"/>
          <w:rtl w:val="0"/>
        </w:rPr>
        <w:t xml:space="preserve">Jeżeli uznają Państwo, że przetwarzanie danych osobowych narusza przepisy o ochronie danych osobowych, mają Państwo prawo wnieść skargę do organu nadzorczego, tj. Prezesa Urzędu Ochrony Danych Osobowych, ul. Stawki 2, 00-193 Warszawa.</w:t>
      </w:r>
    </w:p>
    <w:p w:rsidR="00000000" w:rsidDel="00000000" w:rsidP="00000000" w:rsidRDefault="00000000" w:rsidRPr="00000000" w14:paraId="00000028">
      <w:pPr>
        <w:spacing w:after="0" w:line="276.0005454545455" w:lineRule="auto"/>
        <w:ind w:left="141.73228346456688" w:hanging="360"/>
        <w:jc w:val="both"/>
        <w:rPr>
          <w:i w:val="1"/>
        </w:rPr>
      </w:pPr>
      <w:r w:rsidDel="00000000" w:rsidR="00000000" w:rsidRPr="00000000">
        <w:rPr>
          <w:i w:val="1"/>
          <w:rtl w:val="0"/>
        </w:rPr>
        <w:t xml:space="preserve">12. Podanie przez Państwa danych osobowych jest dobrowolne, aczkolwiek odmowa ich podania będzie równoznaczna z brakiem możliwości udziału w realizacji Projektu.</w:t>
      </w:r>
    </w:p>
    <w:p w:rsidR="00000000" w:rsidDel="00000000" w:rsidP="00000000" w:rsidRDefault="00000000" w:rsidRPr="00000000" w14:paraId="00000029">
      <w:pPr>
        <w:spacing w:after="0" w:line="276.0005454545455" w:lineRule="auto"/>
        <w:jc w:val="both"/>
        <w:rPr>
          <w:i w:val="1"/>
        </w:rPr>
      </w:pPr>
      <w:r w:rsidDel="00000000" w:rsidR="00000000" w:rsidRPr="00000000">
        <w:rPr>
          <w:i w:val="1"/>
          <w:rtl w:val="0"/>
        </w:rPr>
        <w:t xml:space="preserve"> </w:t>
      </w:r>
    </w:p>
    <w:p w:rsidR="00000000" w:rsidDel="00000000" w:rsidP="00000000" w:rsidRDefault="00000000" w:rsidRPr="00000000" w14:paraId="0000002A">
      <w:pPr>
        <w:spacing w:after="0" w:line="276.0005454545455" w:lineRule="auto"/>
        <w:ind w:left="5100" w:firstLine="420"/>
        <w:jc w:val="both"/>
        <w:rPr>
          <w:i w:val="1"/>
        </w:rPr>
      </w:pPr>
      <w:r w:rsidDel="00000000" w:rsidR="00000000" w:rsidRPr="00000000">
        <w:rPr>
          <w:i w:val="1"/>
          <w:rtl w:val="0"/>
        </w:rPr>
        <w:t xml:space="preserve">Zapoznałem/am się*</w:t>
      </w:r>
    </w:p>
    <w:p w:rsidR="00000000" w:rsidDel="00000000" w:rsidP="00000000" w:rsidRDefault="00000000" w:rsidRPr="00000000" w14:paraId="0000002B">
      <w:pPr>
        <w:spacing w:after="0" w:line="276.0005454545455" w:lineRule="auto"/>
        <w:jc w:val="both"/>
        <w:rPr>
          <w:i w:val="1"/>
        </w:rPr>
      </w:pPr>
      <w:r w:rsidDel="00000000" w:rsidR="00000000" w:rsidRPr="00000000">
        <w:rPr>
          <w:i w:val="1"/>
          <w:rtl w:val="0"/>
        </w:rPr>
        <w:t xml:space="preserve"> </w:t>
      </w:r>
    </w:p>
    <w:p w:rsidR="00000000" w:rsidDel="00000000" w:rsidP="00000000" w:rsidRDefault="00000000" w:rsidRPr="00000000" w14:paraId="0000002C">
      <w:pPr>
        <w:spacing w:after="0" w:line="276.0005454545455" w:lineRule="auto"/>
        <w:ind w:left="3960" w:firstLine="0"/>
        <w:jc w:val="right"/>
        <w:rPr>
          <w:i w:val="1"/>
        </w:rPr>
      </w:pPr>
      <w:r w:rsidDel="00000000" w:rsidR="00000000" w:rsidRPr="00000000">
        <w:rPr>
          <w:i w:val="1"/>
          <w:rtl w:val="0"/>
        </w:rPr>
        <w:t xml:space="preserve">………………………………….………………………………</w:t>
      </w:r>
    </w:p>
    <w:p w:rsidR="00000000" w:rsidDel="00000000" w:rsidP="00000000" w:rsidRDefault="00000000" w:rsidRPr="00000000" w14:paraId="0000002D">
      <w:pPr>
        <w:spacing w:after="0" w:line="276.0005454545455" w:lineRule="auto"/>
        <w:ind w:left="3960" w:firstLine="0"/>
        <w:jc w:val="center"/>
        <w:rPr>
          <w:i w:val="1"/>
          <w:sz w:val="20"/>
          <w:szCs w:val="20"/>
        </w:rPr>
      </w:pPr>
      <w:r w:rsidDel="00000000" w:rsidR="00000000" w:rsidRPr="00000000">
        <w:rPr>
          <w:i w:val="1"/>
          <w:sz w:val="20"/>
          <w:szCs w:val="20"/>
          <w:rtl w:val="0"/>
        </w:rPr>
        <w:t xml:space="preserve">PODPIS</w:t>
      </w:r>
    </w:p>
    <w:p w:rsidR="00000000" w:rsidDel="00000000" w:rsidP="00000000" w:rsidRDefault="00000000" w:rsidRPr="00000000" w14:paraId="0000002E">
      <w:pPr>
        <w:spacing w:after="0" w:line="276" w:lineRule="auto"/>
        <w:ind w:left="3960" w:firstLine="0"/>
        <w:jc w:val="both"/>
        <w:rPr>
          <w:i w:val="1"/>
          <w:sz w:val="20"/>
          <w:szCs w:val="20"/>
        </w:rPr>
      </w:pPr>
      <w:r w:rsidDel="00000000" w:rsidR="00000000" w:rsidRPr="00000000">
        <w:rPr>
          <w:i w:val="1"/>
          <w:sz w:val="20"/>
          <w:szCs w:val="20"/>
          <w:rtl w:val="0"/>
        </w:rPr>
        <w:t xml:space="preserve">*W przypadku uczestnika projektu nieposiadającego zdolności do czynności prawnych fakt zapoznania się z powyższymi informacjami potwierdza jego opiekun prawny.</w:t>
      </w:r>
    </w:p>
    <w:p w:rsidR="00000000" w:rsidDel="00000000" w:rsidP="00000000" w:rsidRDefault="00000000" w:rsidRPr="00000000" w14:paraId="0000002F">
      <w:pPr>
        <w:spacing w:line="256.7994545454545" w:lineRule="auto"/>
        <w:jc w:val="both"/>
        <w:rPr>
          <w:i w:val="1"/>
          <w:sz w:val="20"/>
          <w:szCs w:val="20"/>
        </w:rPr>
      </w:pPr>
      <w:r w:rsidDel="00000000" w:rsidR="00000000" w:rsidRPr="00000000">
        <w:rPr>
          <w:rtl w:val="0"/>
        </w:rPr>
      </w:r>
    </w:p>
    <w:p w:rsidR="00000000" w:rsidDel="00000000" w:rsidP="00000000" w:rsidRDefault="00000000" w:rsidRPr="00000000" w14:paraId="00000030">
      <w:pPr>
        <w:spacing w:line="256.7994545454545" w:lineRule="auto"/>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31">
      <w:pPr>
        <w:spacing w:line="256.7994545454545" w:lineRule="auto"/>
        <w:jc w:val="both"/>
        <w:rPr>
          <w:rFonts w:ascii="Arial" w:cs="Arial" w:eastAsia="Arial" w:hAnsi="Arial"/>
          <w:i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0" w:line="240" w:lineRule="auto"/>
        <w:ind w:left="-141.73228346456688" w:firstLine="0"/>
        <w:jc w:val="both"/>
        <w:rPr>
          <w:i w:val="1"/>
          <w:sz w:val="20"/>
          <w:szCs w:val="20"/>
        </w:rPr>
      </w:pPr>
      <w:r w:rsidDel="00000000" w:rsidR="00000000" w:rsidRPr="00000000">
        <w:rPr>
          <w:i w:val="1"/>
          <w:sz w:val="36"/>
          <w:szCs w:val="36"/>
          <w:vertAlign w:val="superscript"/>
          <w:rtl w:val="0"/>
        </w:rPr>
        <w:t xml:space="preserve">[1]</w:t>
      </w:r>
      <w:r w:rsidDel="00000000" w:rsidR="00000000" w:rsidRPr="00000000">
        <w:rPr>
          <w:i w:val="1"/>
          <w:sz w:val="20"/>
          <w:szCs w:val="20"/>
          <w:rtl w:val="0"/>
        </w:rPr>
        <w:t xml:space="preserve">Przez osobę, której dane osobowe są przetwarzane w ramach realizacji Projektu należy rozumieć m. in. Partnera,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p w:rsidR="00000000" w:rsidDel="00000000" w:rsidP="00000000" w:rsidRDefault="00000000" w:rsidRPr="00000000" w14:paraId="00000033">
      <w:pPr>
        <w:spacing w:line="240" w:lineRule="auto"/>
        <w:jc w:val="both"/>
        <w:rPr>
          <w:b w:val="1"/>
          <w:i w:val="1"/>
        </w:rPr>
      </w:pPr>
      <w:r w:rsidDel="00000000" w:rsidR="00000000" w:rsidRPr="00000000">
        <w:rPr>
          <w:rtl w:val="0"/>
        </w:rPr>
      </w:r>
    </w:p>
    <w:p w:rsidR="00000000" w:rsidDel="00000000" w:rsidP="00000000" w:rsidRDefault="00000000" w:rsidRPr="00000000" w14:paraId="00000034">
      <w:pPr>
        <w:spacing w:line="256.7994545454545" w:lineRule="auto"/>
        <w:jc w:val="both"/>
        <w:rPr>
          <w:b w:val="1"/>
          <w:i w:val="1"/>
        </w:rPr>
      </w:pPr>
      <w:r w:rsidDel="00000000" w:rsidR="00000000" w:rsidRPr="00000000">
        <w:rPr>
          <w:rtl w:val="0"/>
        </w:rPr>
      </w:r>
    </w:p>
    <w:p w:rsidR="00000000" w:rsidDel="00000000" w:rsidP="00000000" w:rsidRDefault="00000000" w:rsidRPr="00000000" w14:paraId="00000035">
      <w:pPr>
        <w:jc w:val="both"/>
        <w:rPr>
          <w:b w:val="1"/>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-203834</wp:posOffset>
          </wp:positionV>
          <wp:extent cx="5810250" cy="64008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10250" cy="6400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agwek7">
    <w:name w:val="heading 7"/>
    <w:basedOn w:val="Normalny"/>
    <w:next w:val="Normalny"/>
    <w:link w:val="Nagwek7Znak"/>
    <w:uiPriority w:val="9"/>
    <w:semiHidden w:val="1"/>
    <w:unhideWhenUsed w:val="1"/>
    <w:qFormat w:val="1"/>
    <w:rsid w:val="009203BA"/>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9203BA"/>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9203BA"/>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9203BA"/>
    <w:rPr>
      <w:rFonts w:asciiTheme="majorHAnsi" w:cstheme="majorBidi" w:eastAsiaTheme="majorEastAsia" w:hAnsiTheme="majorHAnsi"/>
      <w:color w:val="2f5496" w:themeColor="accent1" w:themeShade="0000BF"/>
      <w:sz w:val="40"/>
      <w:szCs w:val="40"/>
    </w:rPr>
  </w:style>
  <w:style w:type="character" w:styleId="Nagwek2Znak" w:customStyle="1">
    <w:name w:val="Nagłówek 2 Znak"/>
    <w:basedOn w:val="Domylnaczcionkaakapitu"/>
    <w:link w:val="Nagwek2"/>
    <w:uiPriority w:val="9"/>
    <w:semiHidden w:val="1"/>
    <w:rsid w:val="009203BA"/>
    <w:rPr>
      <w:rFonts w:asciiTheme="majorHAnsi" w:cstheme="majorBidi" w:eastAsiaTheme="majorEastAsia" w:hAnsiTheme="majorHAnsi"/>
      <w:color w:val="2f5496" w:themeColor="accent1" w:themeShade="0000BF"/>
      <w:sz w:val="32"/>
      <w:szCs w:val="32"/>
    </w:rPr>
  </w:style>
  <w:style w:type="character" w:styleId="Nagwek3Znak" w:customStyle="1">
    <w:name w:val="Nagłówek 3 Znak"/>
    <w:basedOn w:val="Domylnaczcionkaakapitu"/>
    <w:link w:val="Nagwek3"/>
    <w:uiPriority w:val="9"/>
    <w:semiHidden w:val="1"/>
    <w:rsid w:val="009203BA"/>
    <w:rPr>
      <w:rFonts w:cstheme="majorBidi" w:eastAsiaTheme="majorEastAsia"/>
      <w:color w:val="2f5496" w:themeColor="accent1" w:themeShade="0000BF"/>
      <w:sz w:val="28"/>
      <w:szCs w:val="28"/>
    </w:rPr>
  </w:style>
  <w:style w:type="character" w:styleId="Nagwek4Znak" w:customStyle="1">
    <w:name w:val="Nagłówek 4 Znak"/>
    <w:basedOn w:val="Domylnaczcionkaakapitu"/>
    <w:link w:val="Nagwek4"/>
    <w:uiPriority w:val="9"/>
    <w:semiHidden w:val="1"/>
    <w:rsid w:val="009203BA"/>
    <w:rPr>
      <w:rFonts w:cstheme="majorBidi" w:eastAsiaTheme="majorEastAsia"/>
      <w:i w:val="1"/>
      <w:iCs w:val="1"/>
      <w:color w:val="2f5496" w:themeColor="accent1" w:themeShade="0000BF"/>
    </w:rPr>
  </w:style>
  <w:style w:type="character" w:styleId="Nagwek5Znak" w:customStyle="1">
    <w:name w:val="Nagłówek 5 Znak"/>
    <w:basedOn w:val="Domylnaczcionkaakapitu"/>
    <w:link w:val="Nagwek5"/>
    <w:uiPriority w:val="9"/>
    <w:semiHidden w:val="1"/>
    <w:rsid w:val="009203BA"/>
    <w:rPr>
      <w:rFonts w:cstheme="majorBidi" w:eastAsiaTheme="majorEastAsia"/>
      <w:color w:val="2f5496" w:themeColor="accent1" w:themeShade="0000BF"/>
    </w:rPr>
  </w:style>
  <w:style w:type="character" w:styleId="Nagwek6Znak" w:customStyle="1">
    <w:name w:val="Nagłówek 6 Znak"/>
    <w:basedOn w:val="Domylnaczcionkaakapitu"/>
    <w:link w:val="Nagwek6"/>
    <w:uiPriority w:val="9"/>
    <w:semiHidden w:val="1"/>
    <w:rsid w:val="009203BA"/>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9203BA"/>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9203BA"/>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9203BA"/>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9203BA"/>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9203BA"/>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9203BA"/>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9203BA"/>
    <w:rPr>
      <w:i w:val="1"/>
      <w:iCs w:val="1"/>
      <w:color w:val="404040" w:themeColor="text1" w:themeTint="0000BF"/>
    </w:rPr>
  </w:style>
  <w:style w:type="paragraph" w:styleId="Akapitzlist">
    <w:name w:val="List Paragraph"/>
    <w:basedOn w:val="Normalny"/>
    <w:uiPriority w:val="34"/>
    <w:qFormat w:val="1"/>
    <w:rsid w:val="009203BA"/>
    <w:pPr>
      <w:ind w:left="720"/>
      <w:contextualSpacing w:val="1"/>
    </w:pPr>
  </w:style>
  <w:style w:type="character" w:styleId="Wyrnienieintensywne">
    <w:name w:val="Intense Emphasis"/>
    <w:basedOn w:val="Domylnaczcionkaakapitu"/>
    <w:uiPriority w:val="21"/>
    <w:qFormat w:val="1"/>
    <w:rsid w:val="009203BA"/>
    <w:rPr>
      <w:i w:val="1"/>
      <w:iCs w:val="1"/>
      <w:color w:val="2f5496" w:themeColor="accent1" w:themeShade="0000BF"/>
    </w:rPr>
  </w:style>
  <w:style w:type="paragraph" w:styleId="Cytatintensywny">
    <w:name w:val="Intense Quote"/>
    <w:basedOn w:val="Normalny"/>
    <w:next w:val="Normalny"/>
    <w:link w:val="CytatintensywnyZnak"/>
    <w:uiPriority w:val="30"/>
    <w:qFormat w:val="1"/>
    <w:rsid w:val="009203BA"/>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ytatintensywnyZnak" w:customStyle="1">
    <w:name w:val="Cytat intensywny Znak"/>
    <w:basedOn w:val="Domylnaczcionkaakapitu"/>
    <w:link w:val="Cytatintensywny"/>
    <w:uiPriority w:val="30"/>
    <w:rsid w:val="009203BA"/>
    <w:rPr>
      <w:i w:val="1"/>
      <w:iCs w:val="1"/>
      <w:color w:val="2f5496" w:themeColor="accent1" w:themeShade="0000BF"/>
    </w:rPr>
  </w:style>
  <w:style w:type="character" w:styleId="Odwoanieintensywne">
    <w:name w:val="Intense Reference"/>
    <w:basedOn w:val="Domylnaczcionkaakapitu"/>
    <w:uiPriority w:val="32"/>
    <w:qFormat w:val="1"/>
    <w:rsid w:val="009203BA"/>
    <w:rPr>
      <w:b w:val="1"/>
      <w:bCs w:val="1"/>
      <w:smallCaps w:val="1"/>
      <w:color w:val="2f5496" w:themeColor="accent1" w:themeShade="0000BF"/>
      <w:spacing w:val="5"/>
    </w:rPr>
  </w:style>
  <w:style w:type="paragraph" w:styleId="Nagwek">
    <w:name w:val="header"/>
    <w:basedOn w:val="Normalny"/>
    <w:link w:val="NagwekZnak"/>
    <w:uiPriority w:val="99"/>
    <w:unhideWhenUsed w:val="1"/>
    <w:rsid w:val="00F55E7F"/>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F55E7F"/>
  </w:style>
  <w:style w:type="paragraph" w:styleId="Stopka">
    <w:name w:val="footer"/>
    <w:basedOn w:val="Normalny"/>
    <w:link w:val="StopkaZnak"/>
    <w:uiPriority w:val="99"/>
    <w:unhideWhenUsed w:val="1"/>
    <w:rsid w:val="00F55E7F"/>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F55E7F"/>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0mmpVTBlK94NEBWE4jhpedIKA==">CgMxLjA4AHIhMS1zR0hqWmYwNWRFN2h1dXdXZDhTU01NZ1MtRFdOMC1X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2025-08-14T10:08:00Z</dcterms:created>
  <dc:creator>office32 office32</dc:creator>
</cp:coreProperties>
</file>