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ED007" w14:textId="77777777" w:rsidR="005C3915" w:rsidRDefault="005C3915" w:rsidP="005C391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</w:pPr>
    </w:p>
    <w:p w14:paraId="73FA17D3" w14:textId="0395D159" w:rsidR="005C3915" w:rsidRPr="0039542F" w:rsidRDefault="005C3915" w:rsidP="005C3915">
      <w:pPr>
        <w:rPr>
          <w:rFonts w:ascii="Times New Roman" w:hAnsi="Times New Roman" w:cs="Times New Roman"/>
          <w:b/>
          <w:bCs/>
          <w:i/>
          <w:iCs/>
        </w:rPr>
      </w:pPr>
      <w:r w:rsidRPr="0039542F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</w:t>
      </w:r>
      <w:r w:rsidRPr="0039542F">
        <w:rPr>
          <w:rFonts w:ascii="Times New Roman" w:hAnsi="Times New Roman" w:cs="Times New Roman"/>
          <w:b/>
          <w:bCs/>
          <w:i/>
          <w:iCs/>
        </w:rPr>
        <w:t>Załącznik nr 1</w:t>
      </w:r>
      <w:r>
        <w:rPr>
          <w:rFonts w:ascii="Times New Roman" w:hAnsi="Times New Roman" w:cs="Times New Roman"/>
          <w:b/>
          <w:bCs/>
          <w:i/>
          <w:iCs/>
        </w:rPr>
        <w:t>a</w:t>
      </w:r>
      <w:r w:rsidRPr="0039542F">
        <w:rPr>
          <w:rFonts w:ascii="Times New Roman" w:hAnsi="Times New Roman" w:cs="Times New Roman"/>
          <w:b/>
          <w:bCs/>
          <w:i/>
          <w:iCs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</w:rPr>
        <w:t xml:space="preserve">– </w:t>
      </w:r>
      <w:r w:rsidRPr="0039542F">
        <w:rPr>
          <w:rFonts w:ascii="Times New Roman" w:hAnsi="Times New Roman" w:cs="Times New Roman"/>
          <w:b/>
          <w:bCs/>
          <w:i/>
          <w:iCs/>
        </w:rPr>
        <w:t>SWZ</w:t>
      </w:r>
    </w:p>
    <w:p w14:paraId="47972D50" w14:textId="1E83D5A6" w:rsidR="00D17493" w:rsidRDefault="005C3915" w:rsidP="00D174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551F6">
        <w:rPr>
          <w:rFonts w:ascii="Times New Roman" w:hAnsi="Times New Roman" w:cs="Times New Roman"/>
          <w:b/>
          <w:bCs/>
          <w:sz w:val="28"/>
          <w:szCs w:val="28"/>
        </w:rPr>
        <w:t>SZCZEGÓŁOWY   OPIS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551F6">
        <w:rPr>
          <w:rFonts w:ascii="Times New Roman" w:hAnsi="Times New Roman" w:cs="Times New Roman"/>
          <w:b/>
          <w:bCs/>
          <w:sz w:val="28"/>
          <w:szCs w:val="28"/>
        </w:rPr>
        <w:t xml:space="preserve">  ZAMÓWIENIA</w:t>
      </w:r>
    </w:p>
    <w:p w14:paraId="7678A981" w14:textId="213D1FF5" w:rsidR="005C3915" w:rsidRDefault="00D17493" w:rsidP="005C3915">
      <w:pPr>
        <w:widowControl w:val="0"/>
        <w:tabs>
          <w:tab w:val="left" w:pos="70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  <w:r>
        <w:rPr>
          <w:rFonts w:ascii="Times New Roman" w:eastAsia="SimSun" w:hAnsi="Times New Roman" w:cs="Times New Roman"/>
          <w:b/>
          <w:color w:val="005E00"/>
          <w:kern w:val="3"/>
          <w:lang w:eastAsia="zh-CN" w:bidi="hi-IN"/>
          <w14:ligatures w14:val="none"/>
        </w:rPr>
        <w:tab/>
      </w:r>
      <w:r w:rsidR="005C3915" w:rsidRPr="00B26D45">
        <w:rPr>
          <w:rFonts w:ascii="Times New Roman" w:eastAsia="SimSun" w:hAnsi="Times New Roman" w:cs="Times New Roman"/>
          <w:b/>
          <w:color w:val="005E00"/>
          <w:kern w:val="3"/>
          <w:lang w:eastAsia="zh-CN" w:bidi="hi-IN"/>
          <w14:ligatures w14:val="none"/>
        </w:rPr>
        <w:t>UWAGA -</w:t>
      </w:r>
      <w:r w:rsidR="005C3915"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 </w:t>
      </w:r>
      <w:r w:rsidR="005C391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do poszczególnych elementów </w:t>
      </w:r>
      <w:r w:rsidR="005C3915"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należy dołączyć katalogi/ opisy techniczne</w:t>
      </w:r>
      <w:r w:rsidR="005C391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 xml:space="preserve">/ wizualizację/ inne dokumenty lub link do strony internetowej </w:t>
      </w:r>
      <w:r w:rsidR="005C3915" w:rsidRPr="00B26D45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umożliwiające sprawdzenie wymagań zgodnie z opisem przedmiotu w rozdziale 4 SWZ urządzeń zabawowych i obiektów małej architektury</w:t>
      </w:r>
      <w:r w:rsidR="005C3915" w:rsidRPr="008354E0"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  <w:t>.</w:t>
      </w:r>
    </w:p>
    <w:p w14:paraId="36476C68" w14:textId="77777777" w:rsidR="00D17493" w:rsidRDefault="00D17493" w:rsidP="005C3915">
      <w:pPr>
        <w:widowControl w:val="0"/>
        <w:tabs>
          <w:tab w:val="left" w:pos="70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kern w:val="3"/>
          <w:lang w:eastAsia="zh-CN" w:bidi="hi-IN"/>
          <w14:ligatures w14:val="none"/>
        </w:rPr>
      </w:pPr>
    </w:p>
    <w:p w14:paraId="0E0BB9FE" w14:textId="77777777" w:rsidR="005C3915" w:rsidRPr="00A57021" w:rsidRDefault="005C3915" w:rsidP="005C3915">
      <w:pPr>
        <w:widowControl w:val="0"/>
        <w:tabs>
          <w:tab w:val="left" w:pos="709"/>
        </w:tabs>
        <w:suppressAutoHyphens/>
        <w:autoSpaceDN w:val="0"/>
        <w:spacing w:after="0" w:line="240" w:lineRule="auto"/>
        <w:contextualSpacing/>
        <w:jc w:val="both"/>
        <w:textAlignment w:val="baseline"/>
        <w:rPr>
          <w:rFonts w:ascii="Times New Roman" w:eastAsia="SimSun" w:hAnsi="Times New Roman" w:cs="Times New Roman"/>
          <w:b/>
          <w:color w:val="EE0000"/>
          <w:kern w:val="3"/>
          <w:lang w:eastAsia="zh-CN" w:bidi="hi-IN"/>
          <w14:ligatures w14:val="non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6975"/>
        <w:gridCol w:w="1525"/>
      </w:tblGrid>
      <w:tr w:rsidR="005C3915" w:rsidRPr="00A00A1A" w14:paraId="654B69F8" w14:textId="77777777" w:rsidTr="009C544F">
        <w:tc>
          <w:tcPr>
            <w:tcW w:w="7537" w:type="dxa"/>
            <w:gridSpan w:val="2"/>
          </w:tcPr>
          <w:p w14:paraId="72EB1020" w14:textId="77777777" w:rsidR="005C3915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ED68713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ELEMENTY  PRZEDMIOTU  ZAMÓWIENIA</w:t>
            </w:r>
          </w:p>
          <w:p w14:paraId="54584637" w14:textId="77777777" w:rsidR="00D17493" w:rsidRDefault="005C3915" w:rsidP="00D1749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UWAGA -  w pkt dotyczących poszczególnych elementów postępowania </w:t>
            </w: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szczegółowy opis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lub wskazanie konkretnego modelu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i producenta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umożliwiające  sprawdzenie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poszczególnych </w:t>
            </w:r>
            <w:r w:rsidRPr="008354E0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parametrów przedmiotu zamówienia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/     </w:t>
            </w:r>
          </w:p>
          <w:p w14:paraId="3261965B" w14:textId="3DF3FDB1" w:rsidR="005C3915" w:rsidRPr="00D17493" w:rsidRDefault="005C3915" w:rsidP="00D1749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                                                 </w:t>
            </w:r>
          </w:p>
        </w:tc>
        <w:tc>
          <w:tcPr>
            <w:tcW w:w="1525" w:type="dxa"/>
          </w:tcPr>
          <w:p w14:paraId="43AA3EC2" w14:textId="77777777" w:rsidR="00D17493" w:rsidRDefault="00D17493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4D1F25B" w14:textId="2F0A92B0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A00A1A">
              <w:rPr>
                <w:rFonts w:ascii="Times New Roman" w:eastAsia="Calibri" w:hAnsi="Times New Roman" w:cs="Times New Roman"/>
                <w:b/>
                <w:bCs/>
              </w:rPr>
              <w:t>Ilość – szt./</w:t>
            </w:r>
            <w:proofErr w:type="spellStart"/>
            <w:r w:rsidRPr="00A00A1A"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 w:rsidRPr="00A00A1A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57D4C668" w14:textId="77777777" w:rsidTr="009C544F">
        <w:tc>
          <w:tcPr>
            <w:tcW w:w="9062" w:type="dxa"/>
            <w:gridSpan w:val="3"/>
          </w:tcPr>
          <w:p w14:paraId="75E11AF9" w14:textId="0CB42A7E" w:rsidR="005C3915" w:rsidRPr="005D74B0" w:rsidRDefault="005C3915" w:rsidP="005C3915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URZĄDZENIA    ZABAWOWE</w:t>
            </w:r>
          </w:p>
        </w:tc>
      </w:tr>
      <w:tr w:rsidR="005C3915" w:rsidRPr="00A00A1A" w14:paraId="3FAF9A66" w14:textId="77777777" w:rsidTr="009C544F">
        <w:tc>
          <w:tcPr>
            <w:tcW w:w="562" w:type="dxa"/>
          </w:tcPr>
          <w:p w14:paraId="18CC58AD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75" w:type="dxa"/>
          </w:tcPr>
          <w:p w14:paraId="7272B6F7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Zestaw metalowy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wielofunkcyjny</w:t>
            </w:r>
          </w:p>
        </w:tc>
        <w:tc>
          <w:tcPr>
            <w:tcW w:w="1525" w:type="dxa"/>
          </w:tcPr>
          <w:p w14:paraId="35E224EE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66AE2EE4" w14:textId="77777777" w:rsidTr="009C544F">
        <w:tc>
          <w:tcPr>
            <w:tcW w:w="562" w:type="dxa"/>
          </w:tcPr>
          <w:p w14:paraId="4EC31006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C4A8F45" w14:textId="77777777" w:rsidR="005C3915" w:rsidRPr="00855A0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20"/>
                <w:szCs w:val="20"/>
              </w:rPr>
              <w:t xml:space="preserve">- </w:t>
            </w:r>
            <w:r w:rsidRPr="00855A00">
              <w:rPr>
                <w:rFonts w:ascii="Times New Roman" w:eastAsia="Calibri" w:hAnsi="Times New Roman" w:cs="Times New Roman"/>
                <w:b/>
                <w:bCs/>
                <w:i/>
                <w:iCs/>
                <w:color w:val="EE0000"/>
                <w:sz w:val="16"/>
                <w:szCs w:val="16"/>
              </w:rPr>
              <w:t>opis w poszczególnych wierszach jak wskazano powyżej.</w:t>
            </w:r>
          </w:p>
          <w:p w14:paraId="436722C8" w14:textId="77777777" w:rsidR="005C3915" w:rsidRPr="00891F4E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EE0000"/>
              </w:rPr>
            </w:pPr>
          </w:p>
        </w:tc>
      </w:tr>
      <w:tr w:rsidR="005C3915" w:rsidRPr="00A00A1A" w14:paraId="13E8A732" w14:textId="77777777" w:rsidTr="009C544F">
        <w:tc>
          <w:tcPr>
            <w:tcW w:w="562" w:type="dxa"/>
          </w:tcPr>
          <w:p w14:paraId="4349D1AC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75" w:type="dxa"/>
          </w:tcPr>
          <w:p w14:paraId="01FD7C18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Piaskownica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 motywie</w:t>
            </w: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„Piraci”</w:t>
            </w:r>
          </w:p>
        </w:tc>
        <w:tc>
          <w:tcPr>
            <w:tcW w:w="1525" w:type="dxa"/>
          </w:tcPr>
          <w:p w14:paraId="748E5891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5067D026" w14:textId="77777777" w:rsidTr="009C544F">
        <w:tc>
          <w:tcPr>
            <w:tcW w:w="562" w:type="dxa"/>
          </w:tcPr>
          <w:p w14:paraId="5F62DE96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6F020DE3" w14:textId="77777777" w:rsidR="005C3915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………..</w:t>
            </w:r>
          </w:p>
          <w:p w14:paraId="3CDB9ECC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6B5B4A3A" w14:textId="77777777" w:rsidTr="009C544F">
        <w:tc>
          <w:tcPr>
            <w:tcW w:w="562" w:type="dxa"/>
          </w:tcPr>
          <w:p w14:paraId="39A92C0E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75" w:type="dxa"/>
          </w:tcPr>
          <w:p w14:paraId="2A0BDE4B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Bujak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sprężynowy o motywie</w:t>
            </w: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„Statek”</w:t>
            </w:r>
          </w:p>
        </w:tc>
        <w:tc>
          <w:tcPr>
            <w:tcW w:w="1525" w:type="dxa"/>
          </w:tcPr>
          <w:p w14:paraId="245BA87B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16CD1EE3" w14:textId="77777777" w:rsidTr="009C544F">
        <w:tc>
          <w:tcPr>
            <w:tcW w:w="562" w:type="dxa"/>
          </w:tcPr>
          <w:p w14:paraId="283B8137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4298F872" w14:textId="77777777" w:rsidR="00D17493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74BECED" w14:textId="77777777" w:rsidR="00D17493" w:rsidRPr="00A00A1A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2EAD91FE" w14:textId="77777777" w:rsidTr="009C544F">
        <w:tc>
          <w:tcPr>
            <w:tcW w:w="562" w:type="dxa"/>
          </w:tcPr>
          <w:p w14:paraId="56269553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975" w:type="dxa"/>
          </w:tcPr>
          <w:p w14:paraId="213B6719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Huśtawka rodzinna</w:t>
            </w:r>
          </w:p>
        </w:tc>
        <w:tc>
          <w:tcPr>
            <w:tcW w:w="1525" w:type="dxa"/>
          </w:tcPr>
          <w:p w14:paraId="7EEEEAAB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329A234C" w14:textId="77777777" w:rsidTr="009C544F">
        <w:tc>
          <w:tcPr>
            <w:tcW w:w="562" w:type="dxa"/>
          </w:tcPr>
          <w:p w14:paraId="53C67817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7FF9FABF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4155CE9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58A3B6FD" w14:textId="77777777" w:rsidTr="009C544F">
        <w:tc>
          <w:tcPr>
            <w:tcW w:w="562" w:type="dxa"/>
          </w:tcPr>
          <w:p w14:paraId="5E48ED7B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975" w:type="dxa"/>
          </w:tcPr>
          <w:p w14:paraId="2ECB5D7A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Bujak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sprężynowy </w:t>
            </w: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 motywie</w:t>
            </w: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„Rybka”</w:t>
            </w:r>
          </w:p>
        </w:tc>
        <w:tc>
          <w:tcPr>
            <w:tcW w:w="1525" w:type="dxa"/>
          </w:tcPr>
          <w:p w14:paraId="4ACDEA56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7929E5FD" w14:textId="77777777" w:rsidTr="009C544F">
        <w:tc>
          <w:tcPr>
            <w:tcW w:w="562" w:type="dxa"/>
          </w:tcPr>
          <w:p w14:paraId="1BAFE845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466E692C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4C5891D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64E88A65" w14:textId="77777777" w:rsidTr="009C544F">
        <w:tc>
          <w:tcPr>
            <w:tcW w:w="562" w:type="dxa"/>
          </w:tcPr>
          <w:p w14:paraId="57690D8D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6975" w:type="dxa"/>
          </w:tcPr>
          <w:p w14:paraId="7439B0C3" w14:textId="77777777" w:rsidR="005C3915" w:rsidRPr="005D74B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Huśtawka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typu </w:t>
            </w:r>
            <w:r w:rsidRPr="005D74B0">
              <w:rPr>
                <w:rFonts w:ascii="Times New Roman" w:hAnsi="Times New Roman" w:cs="Times New Roman"/>
                <w:b/>
                <w:bCs/>
                <w:i/>
                <w:iCs/>
              </w:rPr>
              <w:t>bocianie gniazdo</w:t>
            </w:r>
          </w:p>
        </w:tc>
        <w:tc>
          <w:tcPr>
            <w:tcW w:w="1525" w:type="dxa"/>
          </w:tcPr>
          <w:p w14:paraId="643F212C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19C345C1" w14:textId="77777777" w:rsidTr="009C544F">
        <w:tc>
          <w:tcPr>
            <w:tcW w:w="562" w:type="dxa"/>
          </w:tcPr>
          <w:p w14:paraId="481236BB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7DCA8F4D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EE88856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1BA2B499" w14:textId="77777777" w:rsidTr="009C544F">
        <w:tc>
          <w:tcPr>
            <w:tcW w:w="562" w:type="dxa"/>
          </w:tcPr>
          <w:p w14:paraId="7357AFE9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6975" w:type="dxa"/>
          </w:tcPr>
          <w:p w14:paraId="060483B2" w14:textId="77777777" w:rsidR="005C3915" w:rsidRPr="00497840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Huśtawka podwójna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z siedziskiem typu </w:t>
            </w: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bocianie gniazdo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o motywie </w:t>
            </w: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„Piraci”</w:t>
            </w:r>
          </w:p>
        </w:tc>
        <w:tc>
          <w:tcPr>
            <w:tcW w:w="1525" w:type="dxa"/>
          </w:tcPr>
          <w:p w14:paraId="763CF57D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7EF97163" w14:textId="77777777" w:rsidTr="009C544F">
        <w:tc>
          <w:tcPr>
            <w:tcW w:w="562" w:type="dxa"/>
          </w:tcPr>
          <w:p w14:paraId="4BF7128B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608F4AD7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74370CF8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738F38AF" w14:textId="77777777" w:rsidTr="009C544F">
        <w:tc>
          <w:tcPr>
            <w:tcW w:w="562" w:type="dxa"/>
          </w:tcPr>
          <w:p w14:paraId="427FE75D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6975" w:type="dxa"/>
          </w:tcPr>
          <w:p w14:paraId="3FDBB320" w14:textId="77777777" w:rsidR="005C3915" w:rsidRPr="00A00A1A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Zestaw wspinaczkowy przestrzenny</w:t>
            </w:r>
          </w:p>
        </w:tc>
        <w:tc>
          <w:tcPr>
            <w:tcW w:w="1525" w:type="dxa"/>
          </w:tcPr>
          <w:p w14:paraId="6A73B262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248AA8C9" w14:textId="77777777" w:rsidTr="009C544F">
        <w:trPr>
          <w:trHeight w:val="93"/>
        </w:trPr>
        <w:tc>
          <w:tcPr>
            <w:tcW w:w="562" w:type="dxa"/>
          </w:tcPr>
          <w:p w14:paraId="587E7EAB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7CE51F2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12A7301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29342C36" w14:textId="77777777" w:rsidTr="009C544F">
        <w:tc>
          <w:tcPr>
            <w:tcW w:w="562" w:type="dxa"/>
          </w:tcPr>
          <w:p w14:paraId="7679DC11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6975" w:type="dxa"/>
          </w:tcPr>
          <w:p w14:paraId="3BFC6918" w14:textId="77777777" w:rsidR="005C3915" w:rsidRPr="00A00A1A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Karuzela potrójna</w:t>
            </w:r>
          </w:p>
        </w:tc>
        <w:tc>
          <w:tcPr>
            <w:tcW w:w="1525" w:type="dxa"/>
          </w:tcPr>
          <w:p w14:paraId="5D588D5E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338BBD1E" w14:textId="77777777" w:rsidTr="009C544F">
        <w:tc>
          <w:tcPr>
            <w:tcW w:w="562" w:type="dxa"/>
          </w:tcPr>
          <w:p w14:paraId="5190DE05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DA24DD1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6902943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54FD9CD8" w14:textId="77777777" w:rsidTr="009C544F">
        <w:tc>
          <w:tcPr>
            <w:tcW w:w="562" w:type="dxa"/>
          </w:tcPr>
          <w:p w14:paraId="12E2F035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6975" w:type="dxa"/>
          </w:tcPr>
          <w:p w14:paraId="2725DF99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Huśtawka podwójna ważka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 motywie</w:t>
            </w: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„Piraci”</w:t>
            </w:r>
          </w:p>
        </w:tc>
        <w:tc>
          <w:tcPr>
            <w:tcW w:w="1525" w:type="dxa"/>
          </w:tcPr>
          <w:p w14:paraId="72FFA8DA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01DD3550" w14:textId="77777777" w:rsidTr="009C544F">
        <w:tc>
          <w:tcPr>
            <w:tcW w:w="562" w:type="dxa"/>
          </w:tcPr>
          <w:p w14:paraId="2076E8CE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0CCDF49D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42DF357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1DC44892" w14:textId="77777777" w:rsidTr="009C544F">
        <w:tc>
          <w:tcPr>
            <w:tcW w:w="562" w:type="dxa"/>
          </w:tcPr>
          <w:p w14:paraId="1E52F656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6975" w:type="dxa"/>
          </w:tcPr>
          <w:p w14:paraId="6FC10487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Karuzela tarczowa z siedziskiem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o motywie</w:t>
            </w: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„Piraci”</w:t>
            </w:r>
          </w:p>
        </w:tc>
        <w:tc>
          <w:tcPr>
            <w:tcW w:w="1525" w:type="dxa"/>
          </w:tcPr>
          <w:p w14:paraId="5AD7A43B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64D50B15" w14:textId="77777777" w:rsidTr="009C544F">
        <w:tc>
          <w:tcPr>
            <w:tcW w:w="562" w:type="dxa"/>
          </w:tcPr>
          <w:p w14:paraId="0E20DA6A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1D67D207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2F10EE4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003AE48E" w14:textId="77777777" w:rsidTr="009C544F">
        <w:tc>
          <w:tcPr>
            <w:tcW w:w="562" w:type="dxa"/>
          </w:tcPr>
          <w:p w14:paraId="5C16FEB1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6975" w:type="dxa"/>
          </w:tcPr>
          <w:p w14:paraId="7935B2E0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Zjazd linowy</w:t>
            </w:r>
          </w:p>
        </w:tc>
        <w:tc>
          <w:tcPr>
            <w:tcW w:w="1525" w:type="dxa"/>
          </w:tcPr>
          <w:p w14:paraId="1C1C2EC4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57B3E30F" w14:textId="77777777" w:rsidTr="009C544F">
        <w:tc>
          <w:tcPr>
            <w:tcW w:w="562" w:type="dxa"/>
          </w:tcPr>
          <w:p w14:paraId="6E5EDCC5" w14:textId="77777777" w:rsidR="005C3915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8500" w:type="dxa"/>
            <w:gridSpan w:val="2"/>
          </w:tcPr>
          <w:p w14:paraId="484872D2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E69B0E4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7EEA2796" w14:textId="77777777" w:rsidTr="009C544F">
        <w:tc>
          <w:tcPr>
            <w:tcW w:w="562" w:type="dxa"/>
          </w:tcPr>
          <w:p w14:paraId="2B1A9430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6975" w:type="dxa"/>
          </w:tcPr>
          <w:p w14:paraId="35B3B1D5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Zabawka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przestrzenna o motywie</w:t>
            </w: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„Wóz policyjny”</w:t>
            </w:r>
          </w:p>
        </w:tc>
        <w:tc>
          <w:tcPr>
            <w:tcW w:w="1525" w:type="dxa"/>
          </w:tcPr>
          <w:p w14:paraId="49B9FB4A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421D433D" w14:textId="77777777" w:rsidTr="009C544F">
        <w:tc>
          <w:tcPr>
            <w:tcW w:w="562" w:type="dxa"/>
          </w:tcPr>
          <w:p w14:paraId="77FDA04C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57FB78B9" w14:textId="77777777" w:rsidR="005C3915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5532773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79F3139A" w14:textId="77777777" w:rsidTr="009C544F">
        <w:tc>
          <w:tcPr>
            <w:tcW w:w="562" w:type="dxa"/>
          </w:tcPr>
          <w:p w14:paraId="77A95A8A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6975" w:type="dxa"/>
          </w:tcPr>
          <w:p w14:paraId="3703691A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497840">
              <w:rPr>
                <w:rFonts w:ascii="Times New Roman" w:hAnsi="Times New Roman" w:cs="Times New Roman"/>
                <w:b/>
                <w:bCs/>
                <w:i/>
                <w:iCs/>
              </w:rPr>
              <w:t>Huśtawka integracyjna</w:t>
            </w:r>
          </w:p>
        </w:tc>
        <w:tc>
          <w:tcPr>
            <w:tcW w:w="1525" w:type="dxa"/>
          </w:tcPr>
          <w:p w14:paraId="18E3E5C9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 xml:space="preserve">1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kpl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</w:tr>
      <w:tr w:rsidR="005C3915" w:rsidRPr="00A00A1A" w14:paraId="2D6EC09F" w14:textId="77777777" w:rsidTr="009C544F">
        <w:tc>
          <w:tcPr>
            <w:tcW w:w="562" w:type="dxa"/>
          </w:tcPr>
          <w:p w14:paraId="7D43F500" w14:textId="77777777" w:rsidR="005C3915" w:rsidRPr="00497840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31AFD28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18AE608F" w14:textId="77777777" w:rsidTr="009C544F">
        <w:tc>
          <w:tcPr>
            <w:tcW w:w="9062" w:type="dxa"/>
            <w:gridSpan w:val="3"/>
          </w:tcPr>
          <w:p w14:paraId="0CE06C7B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POZOSTAŁE    ELEMENTY</w:t>
            </w:r>
          </w:p>
        </w:tc>
      </w:tr>
      <w:tr w:rsidR="005C3915" w:rsidRPr="00A00A1A" w14:paraId="744F78D9" w14:textId="77777777" w:rsidTr="009C544F">
        <w:tc>
          <w:tcPr>
            <w:tcW w:w="562" w:type="dxa"/>
          </w:tcPr>
          <w:p w14:paraId="74BB186D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975" w:type="dxa"/>
          </w:tcPr>
          <w:p w14:paraId="48A4FC91" w14:textId="77777777" w:rsidR="005C3915" w:rsidRPr="00A00A1A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Lampy solarne</w:t>
            </w:r>
          </w:p>
        </w:tc>
        <w:tc>
          <w:tcPr>
            <w:tcW w:w="1525" w:type="dxa"/>
          </w:tcPr>
          <w:p w14:paraId="7C7A20F6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 szt.</w:t>
            </w:r>
          </w:p>
        </w:tc>
      </w:tr>
      <w:tr w:rsidR="005C3915" w:rsidRPr="00A00A1A" w14:paraId="08B0FA8A" w14:textId="77777777" w:rsidTr="009C544F">
        <w:tc>
          <w:tcPr>
            <w:tcW w:w="562" w:type="dxa"/>
          </w:tcPr>
          <w:p w14:paraId="27DC03DC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27E8172F" w14:textId="77777777" w:rsidR="005C3915" w:rsidRDefault="005C3915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3D65E28C" w14:textId="77777777" w:rsidR="00D17493" w:rsidRPr="00A00A1A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77F62048" w14:textId="77777777" w:rsidTr="009C544F">
        <w:tc>
          <w:tcPr>
            <w:tcW w:w="562" w:type="dxa"/>
          </w:tcPr>
          <w:p w14:paraId="08884645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975" w:type="dxa"/>
          </w:tcPr>
          <w:p w14:paraId="6EFC7924" w14:textId="77777777" w:rsidR="005C3915" w:rsidRPr="00A00A1A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Ławki z oparciem</w:t>
            </w:r>
          </w:p>
        </w:tc>
        <w:tc>
          <w:tcPr>
            <w:tcW w:w="1525" w:type="dxa"/>
          </w:tcPr>
          <w:p w14:paraId="66C03D22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 szt.</w:t>
            </w:r>
          </w:p>
        </w:tc>
      </w:tr>
      <w:tr w:rsidR="005C3915" w:rsidRPr="00A00A1A" w14:paraId="4B174193" w14:textId="77777777" w:rsidTr="009C544F">
        <w:tc>
          <w:tcPr>
            <w:tcW w:w="562" w:type="dxa"/>
          </w:tcPr>
          <w:p w14:paraId="38416FAE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912B83D" w14:textId="77777777" w:rsidR="005C3915" w:rsidRDefault="005C3915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08E81917" w14:textId="77777777" w:rsidR="00D17493" w:rsidRPr="00A00A1A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58A2C0CD" w14:textId="77777777" w:rsidTr="009C544F">
        <w:tc>
          <w:tcPr>
            <w:tcW w:w="562" w:type="dxa"/>
          </w:tcPr>
          <w:p w14:paraId="563B8369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975" w:type="dxa"/>
          </w:tcPr>
          <w:p w14:paraId="442D3946" w14:textId="77777777" w:rsidR="005C3915" w:rsidRPr="00A00A1A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Kosze na śmieci </w:t>
            </w:r>
          </w:p>
        </w:tc>
        <w:tc>
          <w:tcPr>
            <w:tcW w:w="1525" w:type="dxa"/>
          </w:tcPr>
          <w:p w14:paraId="15FAFC03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 szt.</w:t>
            </w:r>
          </w:p>
        </w:tc>
      </w:tr>
      <w:tr w:rsidR="005C3915" w:rsidRPr="00A00A1A" w14:paraId="40DAB33A" w14:textId="77777777" w:rsidTr="009C544F">
        <w:tc>
          <w:tcPr>
            <w:tcW w:w="562" w:type="dxa"/>
          </w:tcPr>
          <w:p w14:paraId="76CB5DC6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1E332C31" w14:textId="77777777" w:rsidR="005C3915" w:rsidRDefault="005C3915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BB1E9FC" w14:textId="77777777" w:rsidR="00D17493" w:rsidRDefault="00D17493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6A5CF15B" w14:textId="77777777" w:rsidR="00D17493" w:rsidRDefault="00D17493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1032622" w14:textId="77777777" w:rsidR="00D17493" w:rsidRPr="00A00A1A" w:rsidRDefault="00D17493" w:rsidP="009C544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C3915" w:rsidRPr="00A00A1A" w14:paraId="522D62DD" w14:textId="77777777" w:rsidTr="009C544F">
        <w:tc>
          <w:tcPr>
            <w:tcW w:w="562" w:type="dxa"/>
          </w:tcPr>
          <w:p w14:paraId="211A9FD9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97840">
              <w:rPr>
                <w:rFonts w:ascii="Times New Roman" w:eastAsia="Calibri" w:hAnsi="Times New Roman" w:cs="Times New Roman"/>
              </w:rPr>
              <w:lastRenderedPageBreak/>
              <w:t>4</w:t>
            </w:r>
          </w:p>
        </w:tc>
        <w:tc>
          <w:tcPr>
            <w:tcW w:w="6975" w:type="dxa"/>
          </w:tcPr>
          <w:p w14:paraId="15731144" w14:textId="77777777" w:rsidR="005C3915" w:rsidRPr="00A00A1A" w:rsidRDefault="005C3915" w:rsidP="009C544F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Kratka bezpieczeństwa</w:t>
            </w:r>
          </w:p>
        </w:tc>
        <w:tc>
          <w:tcPr>
            <w:tcW w:w="1525" w:type="dxa"/>
          </w:tcPr>
          <w:p w14:paraId="7A6A117A" w14:textId="77777777" w:rsidR="005C3915" w:rsidRPr="00A00A1A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 szt.</w:t>
            </w:r>
          </w:p>
        </w:tc>
      </w:tr>
      <w:tr w:rsidR="005C3915" w:rsidRPr="00A00A1A" w14:paraId="5CA1A4F6" w14:textId="77777777" w:rsidTr="009C544F">
        <w:tc>
          <w:tcPr>
            <w:tcW w:w="562" w:type="dxa"/>
          </w:tcPr>
          <w:p w14:paraId="3236A7B4" w14:textId="77777777" w:rsidR="005C3915" w:rsidRPr="00497840" w:rsidRDefault="005C3915" w:rsidP="009C544F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0" w:type="dxa"/>
            <w:gridSpan w:val="2"/>
          </w:tcPr>
          <w:p w14:paraId="3F3A62FB" w14:textId="77777777" w:rsidR="005C3915" w:rsidRDefault="005C3915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55B744B6" w14:textId="77777777" w:rsidR="00D17493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  <w:p w14:paraId="19A150B3" w14:textId="77777777" w:rsidR="00D17493" w:rsidRPr="00A00A1A" w:rsidRDefault="00D17493" w:rsidP="00D17493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</w:tbl>
    <w:p w14:paraId="40426B93" w14:textId="77777777" w:rsidR="005C3915" w:rsidRDefault="005C3915" w:rsidP="005C3915">
      <w:pPr>
        <w:widowControl w:val="0"/>
        <w:tabs>
          <w:tab w:val="left" w:pos="709"/>
        </w:tabs>
        <w:suppressAutoHyphens/>
        <w:autoSpaceDN w:val="0"/>
        <w:spacing w:after="0" w:line="360" w:lineRule="auto"/>
        <w:contextualSpacing/>
        <w:jc w:val="both"/>
        <w:textAlignment w:val="baseline"/>
      </w:pPr>
    </w:p>
    <w:p w14:paraId="4F25CA0E" w14:textId="77777777" w:rsidR="005C3915" w:rsidRPr="00141DEA" w:rsidRDefault="005C3915" w:rsidP="005C391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val="de-DE" w:eastAsia="pl-PL"/>
          <w14:ligatures w14:val="none"/>
        </w:rPr>
      </w:pPr>
    </w:p>
    <w:p w14:paraId="77C56B40" w14:textId="77777777" w:rsidR="005C3915" w:rsidRPr="00141DEA" w:rsidRDefault="005C3915" w:rsidP="005C3915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</w:t>
      </w:r>
    </w:p>
    <w:p w14:paraId="6BB0733A" w14:textId="77777777" w:rsidR="005C3915" w:rsidRPr="00141DEA" w:rsidRDefault="005C3915" w:rsidP="005C391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kwalifikowany podpis/podpis zaufany/elektroniczny podpis                                                   </w:t>
      </w:r>
    </w:p>
    <w:p w14:paraId="6B41775F" w14:textId="77777777" w:rsidR="005C3915" w:rsidRPr="00141DEA" w:rsidRDefault="005C3915" w:rsidP="005C391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osobisty Wykonawcy lub osoby upoważnionej           </w:t>
      </w:r>
    </w:p>
    <w:p w14:paraId="44D2CC4C" w14:textId="77777777" w:rsidR="005C3915" w:rsidRPr="00141DEA" w:rsidRDefault="005C3915" w:rsidP="005C39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65F44B82" w14:textId="77777777" w:rsidR="005C3915" w:rsidRPr="00141DEA" w:rsidRDefault="005C3915" w:rsidP="005C391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</w:p>
    <w:p w14:paraId="722B8D21" w14:textId="6D169165" w:rsidR="005C3915" w:rsidRPr="00D17493" w:rsidRDefault="005C3915" w:rsidP="00D1749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  </w:t>
      </w:r>
    </w:p>
    <w:p w14:paraId="0BD21FF4" w14:textId="77777777" w:rsidR="005C3915" w:rsidRPr="00141DEA" w:rsidRDefault="005C3915" w:rsidP="005C391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kern w:val="0"/>
          <w:lang w:eastAsia="pl-PL"/>
          <w14:ligatures w14:val="none"/>
        </w:rPr>
      </w:pPr>
    </w:p>
    <w:p w14:paraId="17209BF3" w14:textId="77777777" w:rsidR="005C3915" w:rsidRPr="00141DEA" w:rsidRDefault="005C3915" w:rsidP="005C3915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>UWAGA:</w:t>
      </w:r>
    </w:p>
    <w:p w14:paraId="590B779E" w14:textId="77777777" w:rsidR="005C3915" w:rsidRPr="00141DEA" w:rsidRDefault="005C3915" w:rsidP="005C39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Dokument należy wypełnić i podpisać kwalifikowanym podpisem elektronicznym lub podpisem zaufanym lub podpisem osobistym przez Formularz ofertowy musi być podpisany przez osobę lub osoby uprawnione do reprezentowania Wykonawcy/Wykonawców.</w:t>
      </w:r>
    </w:p>
    <w:p w14:paraId="27F8C709" w14:textId="77777777" w:rsidR="005C3915" w:rsidRPr="00141DEA" w:rsidRDefault="005C3915" w:rsidP="005C3915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</w:pPr>
      <w:r w:rsidRPr="00141DEA"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lang w:eastAsia="pl-PL"/>
          <w14:ligatures w14:val="none"/>
        </w:rPr>
        <w:t>Zamawiający zaleca zapisanie dokumentu w formacie PDF.</w:t>
      </w:r>
    </w:p>
    <w:p w14:paraId="0DF8678F" w14:textId="77777777" w:rsidR="005C3915" w:rsidRDefault="005C3915" w:rsidP="005C3915"/>
    <w:p w14:paraId="0DA990C6" w14:textId="77777777" w:rsidR="005C3915" w:rsidRDefault="005C3915" w:rsidP="005C3915"/>
    <w:p w14:paraId="7252AE8C" w14:textId="77777777" w:rsidR="006A61E7" w:rsidRDefault="006A61E7"/>
    <w:sectPr w:rsidR="006A61E7" w:rsidSect="00D174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5633" w14:textId="77777777" w:rsidR="00A1147B" w:rsidRDefault="00A1147B" w:rsidP="005C3915">
      <w:pPr>
        <w:spacing w:after="0" w:line="240" w:lineRule="auto"/>
      </w:pPr>
      <w:r>
        <w:separator/>
      </w:r>
    </w:p>
  </w:endnote>
  <w:endnote w:type="continuationSeparator" w:id="0">
    <w:p w14:paraId="2BDDFDDA" w14:textId="77777777" w:rsidR="00A1147B" w:rsidRDefault="00A1147B" w:rsidP="005C3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D5CDF" w14:textId="77777777" w:rsidR="005C3915" w:rsidRDefault="005C39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D25F" w14:textId="375E35CC" w:rsidR="005C3915" w:rsidRDefault="005C3915">
    <w:pPr>
      <w:pStyle w:val="Stopka"/>
    </w:pPr>
    <w:r>
      <w:t>Znak sprawy:Or.III.2717.1.6.2026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40792" w14:textId="77777777" w:rsidR="005C3915" w:rsidRDefault="005C39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074C" w14:textId="77777777" w:rsidR="00A1147B" w:rsidRDefault="00A1147B" w:rsidP="005C3915">
      <w:pPr>
        <w:spacing w:after="0" w:line="240" w:lineRule="auto"/>
      </w:pPr>
      <w:r>
        <w:separator/>
      </w:r>
    </w:p>
  </w:footnote>
  <w:footnote w:type="continuationSeparator" w:id="0">
    <w:p w14:paraId="457EBBB7" w14:textId="77777777" w:rsidR="00A1147B" w:rsidRDefault="00A1147B" w:rsidP="005C3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67446" w14:textId="77777777" w:rsidR="005C3915" w:rsidRDefault="005C391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FCA2D" w14:textId="77777777" w:rsidR="005C3915" w:rsidRDefault="005C39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6250E" w14:textId="77777777" w:rsidR="005C3915" w:rsidRDefault="005C391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915"/>
    <w:rsid w:val="003B07DA"/>
    <w:rsid w:val="005C3915"/>
    <w:rsid w:val="005F6B69"/>
    <w:rsid w:val="006A61E7"/>
    <w:rsid w:val="00A1147B"/>
    <w:rsid w:val="00CE3FF2"/>
    <w:rsid w:val="00D17493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1FDCC"/>
  <w15:chartTrackingRefBased/>
  <w15:docId w15:val="{73F47287-025B-432F-9ADB-0E5A05AC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3915"/>
  </w:style>
  <w:style w:type="paragraph" w:styleId="Nagwek1">
    <w:name w:val="heading 1"/>
    <w:basedOn w:val="Normalny"/>
    <w:next w:val="Normalny"/>
    <w:link w:val="Nagwek1Znak"/>
    <w:uiPriority w:val="9"/>
    <w:qFormat/>
    <w:rsid w:val="005C39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C39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C39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C39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C39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C39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C39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C39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C39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C39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C39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C39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C391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C391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C39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C39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C39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C39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C39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C39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C39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C39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C39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C39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C39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C391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C39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C391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C3915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5C39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C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C3915"/>
  </w:style>
  <w:style w:type="paragraph" w:styleId="Stopka">
    <w:name w:val="footer"/>
    <w:basedOn w:val="Normalny"/>
    <w:link w:val="StopkaZnak"/>
    <w:uiPriority w:val="99"/>
    <w:unhideWhenUsed/>
    <w:rsid w:val="005C39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C3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352</Words>
  <Characters>2112</Characters>
  <Application>Microsoft Office Word</Application>
  <DocSecurity>0</DocSecurity>
  <Lines>17</Lines>
  <Paragraphs>4</Paragraphs>
  <ScaleCrop>false</ScaleCrop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dcterms:created xsi:type="dcterms:W3CDTF">2026-07-06T12:03:00Z</dcterms:created>
  <dcterms:modified xsi:type="dcterms:W3CDTF">2026-07-06T12:12:00Z</dcterms:modified>
</cp:coreProperties>
</file>