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1C2" w:rsidRDefault="004941C2" w:rsidP="004941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Załącznik nr 6</w:t>
      </w: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do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SIWZ – Oświadczenie  o  przynależności do grupy kapitałowej</w:t>
      </w:r>
    </w:p>
    <w:p w:rsidR="004941C2" w:rsidRPr="00F22606" w:rsidRDefault="004941C2" w:rsidP="004941C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</w:p>
    <w:p w:rsidR="004941C2" w:rsidRPr="00F22606" w:rsidRDefault="004941C2" w:rsidP="004941C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41C2" w:rsidRPr="00F22606" w:rsidRDefault="004941C2" w:rsidP="004941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 GMINA  SĘPOPOL</w:t>
      </w:r>
    </w:p>
    <w:p w:rsidR="004941C2" w:rsidRPr="00F22606" w:rsidRDefault="004941C2" w:rsidP="004941C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22 Lipca 7, 11-210 Sępopol</w:t>
      </w:r>
    </w:p>
    <w:p w:rsidR="004941C2" w:rsidRPr="00F22606" w:rsidRDefault="004941C2" w:rsidP="00494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</w:t>
      </w:r>
    </w:p>
    <w:p w:rsidR="004941C2" w:rsidRPr="00F22606" w:rsidRDefault="004941C2" w:rsidP="004941C2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:rsidR="004941C2" w:rsidRPr="00F22606" w:rsidRDefault="004941C2" w:rsidP="004941C2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</w:t>
      </w:r>
    </w:p>
    <w:p w:rsidR="004941C2" w:rsidRPr="00F22606" w:rsidRDefault="004941C2" w:rsidP="004941C2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:rsidR="004941C2" w:rsidRDefault="004941C2" w:rsidP="004941C2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941C2" w:rsidRDefault="004941C2" w:rsidP="004941C2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941C2" w:rsidRPr="00223CBC" w:rsidRDefault="004941C2" w:rsidP="004941C2">
      <w:pPr>
        <w:suppressAutoHyphens/>
        <w:spacing w:after="0" w:line="240" w:lineRule="auto"/>
        <w:ind w:right="3260" w:firstLine="311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223CB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OŚWIADCZENIE</w:t>
      </w:r>
    </w:p>
    <w:p w:rsidR="004941C2" w:rsidRDefault="004941C2" w:rsidP="004941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941C2" w:rsidRPr="000A6D1D" w:rsidRDefault="004941C2" w:rsidP="004941C2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Dotyczy: postępowania na udzielenie zamówienia publicznego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.”Doprowadzenie do należytego stanu technicznego osiedlowych ciągów pieszo-jezdnych w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msc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Domarady, Langanki, Park, Przewarszyty, Wiatrowiec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(2 postępowanie)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”.</w:t>
      </w:r>
    </w:p>
    <w:p w:rsidR="004941C2" w:rsidRPr="00E976B8" w:rsidRDefault="004941C2" w:rsidP="004941C2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4941C2" w:rsidRDefault="004941C2" w:rsidP="004941C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941C2" w:rsidRPr="0038278D" w:rsidRDefault="004941C2" w:rsidP="004941C2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bCs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>Oświadczam, że:</w:t>
      </w:r>
    </w:p>
    <w:p w:rsidR="004941C2" w:rsidRPr="0038278D" w:rsidRDefault="004941C2" w:rsidP="004941C2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bCs/>
          <w:i/>
          <w:lang w:eastAsia="pl-PL"/>
        </w:rPr>
      </w:pPr>
    </w:p>
    <w:p w:rsidR="004941C2" w:rsidRPr="0038278D" w:rsidRDefault="004941C2" w:rsidP="004941C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 xml:space="preserve">nie należę do </w:t>
      </w:r>
      <w:r w:rsidRPr="0038278D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38278D">
        <w:rPr>
          <w:rFonts w:ascii="Times New Roman" w:eastAsia="SimSun" w:hAnsi="Times New Roman" w:cs="Times New Roman"/>
          <w:i/>
          <w:lang w:eastAsia="pl-PL"/>
        </w:rPr>
        <w:t>o ochronie konkurencji i konsumentów</w:t>
      </w:r>
      <w:r w:rsidRPr="0038278D">
        <w:rPr>
          <w:rFonts w:ascii="Times New Roman" w:eastAsia="SimSun" w:hAnsi="Times New Roman" w:cs="Times New Roman"/>
          <w:lang w:eastAsia="pl-PL"/>
        </w:rPr>
        <w:t xml:space="preserve"> (Dz. U. z 2015 r. poz. 184  z </w:t>
      </w:r>
      <w:proofErr w:type="spellStart"/>
      <w:r w:rsidRPr="0038278D">
        <w:rPr>
          <w:rFonts w:ascii="Times New Roman" w:eastAsia="SimSun" w:hAnsi="Times New Roman" w:cs="Times New Roman"/>
          <w:lang w:eastAsia="pl-PL"/>
        </w:rPr>
        <w:t>późn</w:t>
      </w:r>
      <w:proofErr w:type="spellEnd"/>
      <w:r w:rsidRPr="0038278D">
        <w:rPr>
          <w:rFonts w:ascii="Times New Roman" w:eastAsia="SimSun" w:hAnsi="Times New Roman" w:cs="Times New Roman"/>
          <w:lang w:eastAsia="pl-PL"/>
        </w:rPr>
        <w:t>. zm.)*</w:t>
      </w:r>
    </w:p>
    <w:p w:rsidR="004941C2" w:rsidRPr="0038278D" w:rsidRDefault="004941C2" w:rsidP="004941C2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 xml:space="preserve">należę do </w:t>
      </w:r>
      <w:r w:rsidRPr="0038278D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38278D">
        <w:rPr>
          <w:rFonts w:ascii="Times New Roman" w:eastAsia="SimSun" w:hAnsi="Times New Roman" w:cs="Times New Roman"/>
          <w:i/>
          <w:lang w:eastAsia="pl-PL"/>
        </w:rPr>
        <w:t>o ochronie konkurencji</w:t>
      </w:r>
      <w:r w:rsidRPr="0038278D">
        <w:rPr>
          <w:rFonts w:ascii="Times New Roman" w:eastAsia="SimSun" w:hAnsi="Times New Roman" w:cs="Times New Roman"/>
          <w:i/>
          <w:lang w:eastAsia="pl-PL"/>
        </w:rPr>
        <w:br/>
        <w:t>i konsumentów</w:t>
      </w:r>
      <w:r w:rsidRPr="0038278D">
        <w:rPr>
          <w:rFonts w:ascii="Times New Roman" w:eastAsia="SimSun" w:hAnsi="Times New Roman" w:cs="Times New Roman"/>
          <w:lang w:eastAsia="pl-PL"/>
        </w:rPr>
        <w:t xml:space="preserve">, </w:t>
      </w:r>
      <w:r w:rsidRPr="0038278D">
        <w:rPr>
          <w:rFonts w:ascii="Times New Roman" w:eastAsia="SimSun" w:hAnsi="Times New Roman" w:cs="Times New Roman"/>
          <w:u w:val="single"/>
          <w:lang w:eastAsia="pl-PL"/>
        </w:rPr>
        <w:t>w załączeniu lista podmiotów należących do grupy</w:t>
      </w:r>
      <w:r w:rsidRPr="0038278D">
        <w:rPr>
          <w:rFonts w:ascii="Times New Roman" w:eastAsia="SimSun" w:hAnsi="Times New Roman" w:cs="Times New Roman"/>
          <w:u w:val="single"/>
          <w:vertAlign w:val="superscript"/>
          <w:lang w:eastAsia="pl-PL"/>
        </w:rPr>
        <w:t>*</w:t>
      </w:r>
      <w:r w:rsidRPr="0038278D">
        <w:rPr>
          <w:rFonts w:ascii="Times New Roman" w:eastAsia="SimSun" w:hAnsi="Times New Roman" w:cs="Times New Roman"/>
          <w:lang w:eastAsia="pl-PL"/>
        </w:rPr>
        <w:t>:</w:t>
      </w:r>
    </w:p>
    <w:p w:rsidR="004941C2" w:rsidRPr="0038278D" w:rsidRDefault="004941C2" w:rsidP="004941C2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:rsidR="004941C2" w:rsidRPr="0038278D" w:rsidRDefault="004941C2" w:rsidP="004941C2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:rsidR="004941C2" w:rsidRPr="0038278D" w:rsidRDefault="004941C2" w:rsidP="004941C2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:rsidR="004941C2" w:rsidRPr="0038278D" w:rsidRDefault="004941C2" w:rsidP="004941C2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:rsidR="004941C2" w:rsidRDefault="004941C2" w:rsidP="004941C2">
      <w:pPr>
        <w:spacing w:before="240"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Oświadczam, że istniejące między członkami grupy powiązania nie pro</w:t>
      </w:r>
      <w:r>
        <w:rPr>
          <w:rFonts w:ascii="Times New Roman" w:eastAsia="SimSun" w:hAnsi="Times New Roman" w:cs="Times New Roman"/>
          <w:lang w:eastAsia="pl-PL"/>
        </w:rPr>
        <w:t xml:space="preserve">wadzą do zakłócenia konkurencji  </w:t>
      </w:r>
      <w:r w:rsidRPr="0038278D">
        <w:rPr>
          <w:rFonts w:ascii="Times New Roman" w:eastAsia="SimSun" w:hAnsi="Times New Roman" w:cs="Times New Roman"/>
          <w:lang w:eastAsia="pl-PL"/>
        </w:rPr>
        <w:t>w postępowaniu o udzielenie zamówienia z następujących powodów:</w:t>
      </w:r>
    </w:p>
    <w:p w:rsidR="004941C2" w:rsidRPr="0038278D" w:rsidRDefault="004941C2" w:rsidP="004941C2">
      <w:pPr>
        <w:spacing w:before="240"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SimSun" w:hAnsi="Times New Roman" w:cs="Times New Roman"/>
          <w:lang w:eastAsia="pl-PL"/>
        </w:rPr>
        <w:t>…………………………………………………………</w:t>
      </w:r>
      <w:bookmarkStart w:id="0" w:name="_GoBack"/>
      <w:bookmarkEnd w:id="0"/>
      <w:r w:rsidRPr="0038278D">
        <w:rPr>
          <w:rFonts w:ascii="Times New Roman" w:eastAsia="SimSun" w:hAnsi="Times New Roman" w:cs="Times New Roman"/>
          <w:lang w:eastAsia="pl-PL"/>
        </w:rPr>
        <w:t>……………</w:t>
      </w:r>
    </w:p>
    <w:p w:rsidR="004941C2" w:rsidRPr="0038278D" w:rsidRDefault="004941C2" w:rsidP="004941C2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sz w:val="20"/>
          <w:szCs w:val="20"/>
          <w:lang w:eastAsia="pl-PL"/>
        </w:rPr>
      </w:pPr>
    </w:p>
    <w:p w:rsidR="004941C2" w:rsidRPr="0038278D" w:rsidRDefault="004941C2" w:rsidP="004941C2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val="x-none" w:eastAsia="ar-SA"/>
        </w:rPr>
      </w:pPr>
    </w:p>
    <w:p w:rsidR="004941C2" w:rsidRPr="0038278D" w:rsidRDefault="004941C2" w:rsidP="004941C2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Miejscowość …………………….……., dnia ………….……. r.</w:t>
      </w:r>
    </w:p>
    <w:p w:rsidR="004941C2" w:rsidRPr="0038278D" w:rsidRDefault="004941C2" w:rsidP="004941C2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val="x-none" w:eastAsia="ar-SA"/>
        </w:rPr>
      </w:pPr>
    </w:p>
    <w:p w:rsidR="004941C2" w:rsidRPr="0038278D" w:rsidRDefault="004941C2" w:rsidP="004941C2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val="x-none" w:eastAsia="ar-SA"/>
        </w:rPr>
      </w:pPr>
      <w:r>
        <w:rPr>
          <w:rFonts w:ascii="Times New Roman" w:eastAsia="Times New Roman" w:hAnsi="Times New Roman" w:cs="Times New Roman"/>
          <w:lang w:val="x-none" w:eastAsia="ar-SA"/>
        </w:rPr>
        <w:t>…………………………………………….………</w:t>
      </w:r>
    </w:p>
    <w:p w:rsidR="004941C2" w:rsidRPr="0038278D" w:rsidRDefault="004941C2" w:rsidP="004941C2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lang w:val="x-none" w:eastAsia="ar-SA"/>
        </w:rPr>
      </w:pPr>
      <w:r w:rsidRPr="0038278D">
        <w:rPr>
          <w:rFonts w:ascii="Times New Roman" w:eastAsia="Times New Roman" w:hAnsi="Times New Roman" w:cs="Times New Roman"/>
          <w:i/>
          <w:lang w:val="x-none" w:eastAsia="ar-SA"/>
        </w:rPr>
        <w:t>(podpis i pieczątka Wykonawcy lub osoby</w:t>
      </w:r>
    </w:p>
    <w:p w:rsidR="004941C2" w:rsidRPr="0038278D" w:rsidRDefault="004941C2" w:rsidP="004941C2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lang w:val="x-none" w:eastAsia="ar-SA"/>
        </w:rPr>
      </w:pPr>
      <w:r w:rsidRPr="0038278D">
        <w:rPr>
          <w:rFonts w:ascii="Times New Roman" w:eastAsia="Times New Roman" w:hAnsi="Times New Roman" w:cs="Times New Roman"/>
          <w:i/>
          <w:lang w:val="x-none" w:eastAsia="ar-SA"/>
        </w:rPr>
        <w:t>upoważnionej do reprezentowania Wykonawcy)</w:t>
      </w:r>
    </w:p>
    <w:p w:rsidR="004941C2" w:rsidRPr="0038278D" w:rsidRDefault="004941C2" w:rsidP="004941C2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sz w:val="24"/>
          <w:szCs w:val="24"/>
          <w:lang w:val="x-none" w:eastAsia="x-none"/>
        </w:rPr>
      </w:pP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</w:p>
    <w:p w:rsidR="004941C2" w:rsidRPr="00223CBC" w:rsidRDefault="004941C2" w:rsidP="004941C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941C2" w:rsidRPr="00D872DE" w:rsidRDefault="004941C2" w:rsidP="004941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D872DE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Wykonawca na podstawie art. 24 ust. 11 ustawy PZP dostarcza oświadczenie o przynależności lub braku przynależności do tej samej grupy kapitałowej w terminie 3 dni od dnia zamieszczenia na stronie internetowej informacji, o której mowa w art. 86 ust. 5 ( nie wcześniej). Wraz z oświadczeniem, wykonawca może przedstawić dowody, że powiązania z innym wykonawcą nie prowadzą do zakłócenia konkurencji w postępowaniu o udzielenie zamówienia.</w:t>
      </w:r>
    </w:p>
    <w:p w:rsidR="008F75A6" w:rsidRDefault="008F75A6"/>
    <w:sectPr w:rsidR="008F75A6" w:rsidSect="00F22606">
      <w:footerReference w:type="default" r:id="rId7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740C" w:rsidRDefault="00D8740C" w:rsidP="004941C2">
      <w:pPr>
        <w:spacing w:after="0" w:line="240" w:lineRule="auto"/>
      </w:pPr>
      <w:r>
        <w:separator/>
      </w:r>
    </w:p>
  </w:endnote>
  <w:endnote w:type="continuationSeparator" w:id="0">
    <w:p w:rsidR="00D8740C" w:rsidRDefault="00D8740C" w:rsidP="00494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714" w:rsidRDefault="004941C2" w:rsidP="00D129A9">
    <w:pPr>
      <w:pStyle w:val="Stopka"/>
      <w:tabs>
        <w:tab w:val="clear" w:pos="4536"/>
        <w:tab w:val="clear" w:pos="9072"/>
        <w:tab w:val="left" w:pos="3352"/>
      </w:tabs>
    </w:pPr>
    <w:r>
      <w:t>Znak: Or.III.271.1.7</w:t>
    </w:r>
    <w:r w:rsidR="00D8740C">
      <w:t>.2017</w:t>
    </w:r>
    <w:r w:rsidR="00D8740C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740C" w:rsidRDefault="00D8740C" w:rsidP="004941C2">
      <w:pPr>
        <w:spacing w:after="0" w:line="240" w:lineRule="auto"/>
      </w:pPr>
      <w:r>
        <w:separator/>
      </w:r>
    </w:p>
  </w:footnote>
  <w:footnote w:type="continuationSeparator" w:id="0">
    <w:p w:rsidR="00D8740C" w:rsidRDefault="00D8740C" w:rsidP="004941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BD1E43"/>
    <w:multiLevelType w:val="multilevel"/>
    <w:tmpl w:val="6F6A93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Times New Roman"/>
        <w:b w:val="0"/>
        <w:i w:val="0"/>
        <w:color w:val="00000A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Times New Roman"/>
        <w:sz w:val="20"/>
      </w:rPr>
    </w:lvl>
  </w:abstractNum>
  <w:abstractNum w:abstractNumId="1" w15:restartNumberingAfterBreak="0">
    <w:nsid w:val="657D482F"/>
    <w:multiLevelType w:val="multilevel"/>
    <w:tmpl w:val="8FEA9AB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Calibri" w:hAnsi="Calibri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Calibri" w:hAnsi="Calibri" w:cs="Times New Roman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1C2"/>
    <w:rsid w:val="004941C2"/>
    <w:rsid w:val="008F75A6"/>
    <w:rsid w:val="00D8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DCFB6F-D221-4EEA-AAA1-D9F47F52A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41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94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41C2"/>
  </w:style>
  <w:style w:type="paragraph" w:styleId="Nagwek">
    <w:name w:val="header"/>
    <w:basedOn w:val="Normalny"/>
    <w:link w:val="NagwekZnak"/>
    <w:uiPriority w:val="99"/>
    <w:unhideWhenUsed/>
    <w:rsid w:val="00494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41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1</cp:revision>
  <cp:lastPrinted>2017-07-25T11:37:00Z</cp:lastPrinted>
  <dcterms:created xsi:type="dcterms:W3CDTF">2017-07-25T11:37:00Z</dcterms:created>
  <dcterms:modified xsi:type="dcterms:W3CDTF">2017-07-25T11:38:00Z</dcterms:modified>
</cp:coreProperties>
</file>