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5E" w:rsidRPr="00935171" w:rsidRDefault="005E545E" w:rsidP="005E545E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E545E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Pr="00D86091" w:rsidRDefault="005E545E" w:rsidP="005E54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E545E" w:rsidTr="00481A6A">
        <w:tc>
          <w:tcPr>
            <w:tcW w:w="2268" w:type="dxa"/>
          </w:tcPr>
          <w:p w:rsidR="005E545E" w:rsidRDefault="005E545E" w:rsidP="00481A6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5E545E" w:rsidRDefault="005E545E" w:rsidP="00481A6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5E545E" w:rsidRDefault="005E545E" w:rsidP="00481A6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5E545E" w:rsidRDefault="005E545E" w:rsidP="00481A6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545E" w:rsidRPr="00935171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5E545E" w:rsidRPr="00935171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E545E" w:rsidRPr="00935171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5E545E" w:rsidRPr="00D16DD2" w:rsidRDefault="005E545E" w:rsidP="005E545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5E545E" w:rsidRPr="00D97D25" w:rsidRDefault="005E545E" w:rsidP="005E54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5E545E" w:rsidRPr="00D97D25" w:rsidRDefault="005E545E" w:rsidP="005E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E545E" w:rsidRPr="00D97D25" w:rsidRDefault="005E545E" w:rsidP="005E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dróg gminnych – ul. Kościelna, ul. Kościuszki, ul. Moniuszki w Sępopolu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E545E" w:rsidRPr="000952E1" w:rsidRDefault="005E545E" w:rsidP="005E54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5E545E" w:rsidRPr="00815DD6" w:rsidRDefault="005E545E" w:rsidP="005E54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A14C9E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531128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FA5CF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FA5CF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FA5CF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14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.03.2018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Or.III.271.1.4.2018</w:t>
      </w:r>
    </w:p>
    <w:p w:rsidR="005E545E" w:rsidRPr="00D16DD2" w:rsidRDefault="005E545E" w:rsidP="005E545E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5E545E" w:rsidRPr="000F4434" w:rsidRDefault="005E545E" w:rsidP="00A14C9E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5E545E" w:rsidRPr="000F4434" w:rsidRDefault="005E545E" w:rsidP="005E545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5E545E" w:rsidRPr="00E76D2A" w:rsidRDefault="005E545E" w:rsidP="00A14C9E">
      <w:pPr>
        <w:widowControl w:val="0"/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5E545E" w:rsidRPr="00E76D2A" w:rsidRDefault="005E545E" w:rsidP="00A14C9E">
      <w:pPr>
        <w:widowControl w:val="0"/>
        <w:suppressAutoHyphens/>
        <w:autoSpaceDN w:val="0"/>
        <w:spacing w:after="0" w:line="360" w:lineRule="auto"/>
        <w:ind w:left="454" w:firstLine="11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 w:rsidR="00A14C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……zł</w:t>
      </w:r>
    </w:p>
    <w:p w:rsidR="005E545E" w:rsidRPr="00C0489D" w:rsidRDefault="005E545E" w:rsidP="00A14C9E">
      <w:pPr>
        <w:widowControl w:val="0"/>
        <w:suppressAutoHyphens/>
        <w:autoSpaceDN w:val="0"/>
        <w:spacing w:after="0" w:line="360" w:lineRule="auto"/>
        <w:ind w:left="454" w:firstLine="11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</w:t>
      </w:r>
      <w:r w:rsidR="00A14C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............zł</w:t>
      </w:r>
    </w:p>
    <w:p w:rsidR="005E545E" w:rsidRPr="00386194" w:rsidRDefault="005E545E" w:rsidP="005E545E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5E545E" w:rsidRPr="000F4434" w:rsidRDefault="005E545E" w:rsidP="005E545E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………………………….….…..              </w:t>
      </w:r>
    </w:p>
    <w:p w:rsidR="005E545E" w:rsidRPr="000F4434" w:rsidRDefault="005E545E" w:rsidP="00A14C9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5E545E" w:rsidRDefault="00FA5CF8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</w:t>
      </w:r>
      <w:r w:rsidR="005E545E">
        <w:rPr>
          <w:rFonts w:ascii="Times New Roman" w:eastAsia="Times New Roman" w:hAnsi="Times New Roman" w:cs="Times New Roman"/>
          <w:sz w:val="24"/>
          <w:szCs w:val="24"/>
          <w:lang w:eastAsia="pl-PL"/>
        </w:rPr>
        <w:t>e jako wykonawca składający ofertę (wspólnicy konsorcjum składający ofertę wspólna) oraz podmioty, na których zasoby się powołujemy nie podlegamy wykluczeniu z postepowania na podstawie art. 24 ust. 1 ustawy.</w:t>
      </w:r>
    </w:p>
    <w:p w:rsidR="005E545E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5E545E" w:rsidRPr="00C0489D" w:rsidRDefault="005E545E" w:rsidP="005E545E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5E545E" w:rsidRDefault="005E545E" w:rsidP="005E54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</w:t>
      </w:r>
      <w:r w:rsidRPr="005E54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5E545E" w:rsidRPr="00FA5CF8" w:rsidRDefault="005E545E" w:rsidP="005E54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CF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zobowiązujemy się dostarczyć dokumenty                 o kt</w:t>
      </w:r>
      <w:r w:rsidR="00FA5CF8" w:rsidRPr="00FA5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órych mowa </w:t>
      </w:r>
      <w:r w:rsidRPr="00FA5CF8">
        <w:rPr>
          <w:rFonts w:ascii="Times New Roman" w:eastAsia="Times New Roman" w:hAnsi="Times New Roman" w:cs="Times New Roman"/>
          <w:sz w:val="24"/>
          <w:szCs w:val="24"/>
          <w:lang w:eastAsia="pl-PL"/>
        </w:rPr>
        <w:t>w pkt 14.4. SIWZ</w:t>
      </w:r>
      <w:r w:rsidR="00FA5CF8" w:rsidRPr="00FA5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5CF8" w:rsidRPr="00FA5C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(kosztorys ofertowy, kopię uprawnień budowlanych, zaświadczenie lub decyzji o wpisie do centralnego rejestru prowadzonego przez Głównego Inspektora Nadzoru Budowlanego,</w:t>
      </w:r>
      <w:r w:rsidR="00FA5C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A5CF8" w:rsidRPr="00FA5C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itd. )</w:t>
      </w:r>
    </w:p>
    <w:p w:rsidR="005E545E" w:rsidRPr="00815DD6" w:rsidRDefault="005E545E" w:rsidP="005E54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5E545E" w:rsidRDefault="005E545E" w:rsidP="005E54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5E545E" w:rsidRPr="002F3085" w:rsidRDefault="005E545E" w:rsidP="005E54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5E545E" w:rsidRPr="00E76D2A" w:rsidRDefault="005E545E" w:rsidP="005E5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5E545E" w:rsidRPr="00E76D2A" w:rsidRDefault="005E545E" w:rsidP="005E5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5E545E" w:rsidRDefault="005E545E" w:rsidP="005E545E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5E545E" w:rsidRDefault="005E545E" w:rsidP="005E545E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5E545E" w:rsidRDefault="005E545E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5E545E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E545E" w:rsidRPr="00C0489D" w:rsidRDefault="005E545E" w:rsidP="005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Pr="00FA5CF8" w:rsidRDefault="005E545E" w:rsidP="00FA5CF8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5E545E" w:rsidRDefault="005E545E" w:rsidP="005E54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5E545E" w:rsidRDefault="005E545E" w:rsidP="005E54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5E545E" w:rsidRPr="00632550" w:rsidRDefault="005E545E" w:rsidP="005E54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E545E" w:rsidRPr="00632550" w:rsidRDefault="005E545E" w:rsidP="005E545E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5E545E" w:rsidRPr="00E76D2A" w:rsidRDefault="005E545E" w:rsidP="005E54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5E545E" w:rsidRPr="00E76D2A" w:rsidRDefault="005E545E" w:rsidP="005E54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5E545E" w:rsidRPr="00E76D2A" w:rsidRDefault="005E545E" w:rsidP="005E54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5E545E" w:rsidRPr="00E76D2A" w:rsidRDefault="005E545E" w:rsidP="005E54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5E545E" w:rsidRPr="00E76D2A" w:rsidRDefault="005E545E" w:rsidP="005E545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5E545E" w:rsidRPr="00E76D2A" w:rsidRDefault="005E545E" w:rsidP="005E5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5E545E" w:rsidRPr="00E76D2A" w:rsidRDefault="005E545E" w:rsidP="005E545E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5E545E" w:rsidRDefault="005E545E" w:rsidP="005E545E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5E545E" w:rsidRDefault="005E545E" w:rsidP="00A14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  <w:bookmarkEnd w:id="0"/>
    </w:p>
    <w:p w:rsidR="005E545E" w:rsidRDefault="005E545E" w:rsidP="00FA5CF8">
      <w:pPr>
        <w:pStyle w:val="Akapitzlist"/>
        <w:numPr>
          <w:ilvl w:val="0"/>
          <w:numId w:val="6"/>
        </w:numPr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5E545E" w:rsidRDefault="005E545E" w:rsidP="005E545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E545E" w:rsidRDefault="005E545E" w:rsidP="005E545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E545E" w:rsidRDefault="005E545E" w:rsidP="005E545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E545E" w:rsidRDefault="005E545E" w:rsidP="005E545E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E545E" w:rsidRDefault="005E545E" w:rsidP="00FA5CF8">
      <w:pPr>
        <w:pStyle w:val="Akapitzlist"/>
        <w:numPr>
          <w:ilvl w:val="0"/>
          <w:numId w:val="6"/>
        </w:numPr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FA5CF8" w:rsidRPr="00FA5CF8" w:rsidRDefault="00FA5CF8" w:rsidP="00FA5C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E545E" w:rsidRPr="00E76D2A" w:rsidRDefault="005E545E" w:rsidP="005E54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5E545E" w:rsidRDefault="005E545E" w:rsidP="005E54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5E545E" w:rsidRDefault="005E545E" w:rsidP="005E54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E545E" w:rsidRDefault="005E545E" w:rsidP="005E54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E545E" w:rsidRPr="00F93615" w:rsidRDefault="005E545E" w:rsidP="005E54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E545E" w:rsidRPr="00C0489D" w:rsidRDefault="005E545E" w:rsidP="005E54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5E545E" w:rsidRDefault="005E545E" w:rsidP="005E545E"/>
    <w:p w:rsidR="005E545E" w:rsidRDefault="005E545E" w:rsidP="005E545E"/>
    <w:p w:rsidR="005E545E" w:rsidRDefault="005E545E" w:rsidP="005E545E"/>
    <w:p w:rsidR="00952BC4" w:rsidRPr="005E545E" w:rsidRDefault="009A5310" w:rsidP="005E545E"/>
    <w:sectPr w:rsidR="00952BC4" w:rsidRPr="005E545E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10" w:rsidRDefault="009A5310" w:rsidP="005E545E">
      <w:pPr>
        <w:spacing w:after="0" w:line="240" w:lineRule="auto"/>
      </w:pPr>
      <w:r>
        <w:separator/>
      </w:r>
    </w:p>
  </w:endnote>
  <w:endnote w:type="continuationSeparator" w:id="0">
    <w:p w:rsidR="009A5310" w:rsidRDefault="009A5310" w:rsidP="005E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5E545E" w:rsidP="00AE43C4">
    <w:pPr>
      <w:pStyle w:val="Stopka1"/>
      <w:tabs>
        <w:tab w:val="clear" w:pos="9072"/>
      </w:tabs>
    </w:pPr>
    <w:r>
      <w:t>Znak: Or.III.271.1.4</w:t>
    </w:r>
    <w:r w:rsidR="006447FA">
      <w:t>.2018</w:t>
    </w:r>
    <w:r w:rsidR="006447F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10" w:rsidRDefault="009A5310" w:rsidP="005E545E">
      <w:pPr>
        <w:spacing w:after="0" w:line="240" w:lineRule="auto"/>
      </w:pPr>
      <w:r>
        <w:separator/>
      </w:r>
    </w:p>
  </w:footnote>
  <w:footnote w:type="continuationSeparator" w:id="0">
    <w:p w:rsidR="009A5310" w:rsidRDefault="009A5310" w:rsidP="005E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E"/>
    <w:rsid w:val="00531274"/>
    <w:rsid w:val="005E545E"/>
    <w:rsid w:val="006447FA"/>
    <w:rsid w:val="0075730F"/>
    <w:rsid w:val="009A5310"/>
    <w:rsid w:val="00A14C9E"/>
    <w:rsid w:val="00C47AC6"/>
    <w:rsid w:val="00F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6A6F1-12F7-4E0E-9D2E-7CAD4A1C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E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E545E"/>
  </w:style>
  <w:style w:type="paragraph" w:styleId="Akapitzlist">
    <w:name w:val="List Paragraph"/>
    <w:basedOn w:val="Normalny"/>
    <w:uiPriority w:val="34"/>
    <w:qFormat/>
    <w:rsid w:val="005E545E"/>
    <w:pPr>
      <w:ind w:left="720"/>
      <w:contextualSpacing/>
    </w:pPr>
  </w:style>
  <w:style w:type="table" w:styleId="Tabela-Siatka">
    <w:name w:val="Table Grid"/>
    <w:basedOn w:val="Standardowy"/>
    <w:uiPriority w:val="39"/>
    <w:rsid w:val="005E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E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E545E"/>
  </w:style>
  <w:style w:type="paragraph" w:styleId="Nagwek">
    <w:name w:val="header"/>
    <w:basedOn w:val="Normalny"/>
    <w:link w:val="NagwekZnak"/>
    <w:uiPriority w:val="99"/>
    <w:unhideWhenUsed/>
    <w:rsid w:val="005E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812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2018-03-12T13:13:00Z</dcterms:created>
  <dcterms:modified xsi:type="dcterms:W3CDTF">2018-03-14T12:33:00Z</dcterms:modified>
</cp:coreProperties>
</file>