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8E5C" w14:textId="77777777" w:rsidR="001C69BF" w:rsidRDefault="001C69BF" w:rsidP="001C69BF">
      <w:pPr>
        <w:tabs>
          <w:tab w:val="left" w:pos="823"/>
          <w:tab w:val="center" w:pos="4536"/>
        </w:tabs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0" w:name="_Hlk52875432"/>
    </w:p>
    <w:p w14:paraId="49DF32BE" w14:textId="77777777" w:rsidR="001C69BF" w:rsidRDefault="001C69BF" w:rsidP="001C69BF">
      <w:pPr>
        <w:tabs>
          <w:tab w:val="left" w:pos="823"/>
          <w:tab w:val="center" w:pos="453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5A6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AF5A6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5E15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12AA7C44" w14:textId="760423C4" w:rsidR="001C69BF" w:rsidRPr="005E1575" w:rsidRDefault="001C69BF" w:rsidP="001C69BF">
      <w:pPr>
        <w:tabs>
          <w:tab w:val="left" w:pos="823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6F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GMINA  SĘPOPOL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96F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proofErr w:type="spellStart"/>
      <w:r w:rsidRPr="005E1575">
        <w:rPr>
          <w:rFonts w:ascii="Times New Roman" w:eastAsia="Calibri" w:hAnsi="Times New Roman" w:cs="Times New Roman"/>
          <w:sz w:val="24"/>
          <w:szCs w:val="24"/>
        </w:rPr>
        <w:t>Sępopol</w:t>
      </w:r>
      <w:proofErr w:type="spellEnd"/>
      <w:r w:rsidRPr="005E15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84CAA">
        <w:rPr>
          <w:rFonts w:ascii="Times New Roman" w:eastAsia="Calibri" w:hAnsi="Times New Roman" w:cs="Times New Roman"/>
          <w:sz w:val="24"/>
          <w:szCs w:val="24"/>
        </w:rPr>
        <w:t>7</w:t>
      </w:r>
      <w:r w:rsidRPr="005E157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 w:rsidRPr="005E1575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5E1575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316DFCFE" w14:textId="77777777" w:rsidR="001C69BF" w:rsidRDefault="001C69BF" w:rsidP="001C69BF">
      <w:pPr>
        <w:tabs>
          <w:tab w:val="left" w:pos="823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ul. 11 Listopada 7</w:t>
      </w:r>
    </w:p>
    <w:p w14:paraId="638F7044" w14:textId="77777777" w:rsidR="001C69BF" w:rsidRDefault="001C69BF" w:rsidP="001C69BF">
      <w:pPr>
        <w:tabs>
          <w:tab w:val="left" w:pos="823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11 - 210 Sępopol    </w:t>
      </w:r>
    </w:p>
    <w:p w14:paraId="10D2D24C" w14:textId="77777777" w:rsidR="001C69BF" w:rsidRDefault="001C69BF" w:rsidP="001C69BF">
      <w:pPr>
        <w:tabs>
          <w:tab w:val="left" w:pos="823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02DA6F2D" w14:textId="18F07740" w:rsidR="001C69BF" w:rsidRDefault="001C69BF" w:rsidP="001C69BF">
      <w:pPr>
        <w:tabs>
          <w:tab w:val="left" w:pos="823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784CAA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Wykonawcy biorący udział</w:t>
      </w:r>
    </w:p>
    <w:p w14:paraId="10E7C25B" w14:textId="295B85EC" w:rsidR="001C69BF" w:rsidRDefault="001C69BF" w:rsidP="001C69BF">
      <w:pPr>
        <w:tabs>
          <w:tab w:val="left" w:pos="823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784CAA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w postępowaniu</w:t>
      </w:r>
    </w:p>
    <w:p w14:paraId="2617C899" w14:textId="77777777" w:rsidR="001C69BF" w:rsidRDefault="001C69BF" w:rsidP="001C69BF">
      <w:pPr>
        <w:tabs>
          <w:tab w:val="left" w:pos="823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</w:p>
    <w:p w14:paraId="79774E26" w14:textId="77777777" w:rsidR="001C69BF" w:rsidRPr="0018778E" w:rsidRDefault="001C69BF" w:rsidP="001C69BF">
      <w:pPr>
        <w:tabs>
          <w:tab w:val="left" w:pos="823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FE0D53" w14:textId="77777777" w:rsidR="001C69BF" w:rsidRDefault="001C69BF" w:rsidP="001C69BF">
      <w:pPr>
        <w:tabs>
          <w:tab w:val="left" w:pos="823"/>
          <w:tab w:val="center" w:pos="453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INFORMACJA   O   WYBORZE   NAJKORZYSTNIEJSZEJ   OFERTY</w:t>
      </w:r>
    </w:p>
    <w:p w14:paraId="5D521D5D" w14:textId="77777777" w:rsidR="001C69BF" w:rsidRPr="002C0CCA" w:rsidRDefault="001C69BF" w:rsidP="001C69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3D6E80" w14:textId="77777777" w:rsidR="001C69BF" w:rsidRPr="002C0CCA" w:rsidRDefault="001C69BF" w:rsidP="001C69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Or.III.271.1.1.2021</w:t>
      </w:r>
      <w:r w:rsidRPr="002C0C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79C4E5AF" w14:textId="77777777" w:rsidR="001C69BF" w:rsidRPr="002C0CCA" w:rsidRDefault="001C69BF" w:rsidP="001C69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BZP nr  2021/BZP 00038807/01</w:t>
      </w:r>
      <w:r w:rsidRPr="002C0CCA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14:paraId="11AC6BD4" w14:textId="77777777" w:rsidR="001C69BF" w:rsidRDefault="001C69BF" w:rsidP="001C69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14:paraId="1EB1643B" w14:textId="77777777" w:rsidR="001C69BF" w:rsidRPr="002C0CCA" w:rsidRDefault="001C69BF" w:rsidP="001C69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5EF876" w14:textId="4ADD0590" w:rsidR="001C69BF" w:rsidRDefault="001C69BF" w:rsidP="001C69BF">
      <w:pPr>
        <w:spacing w:after="0"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C0CCA">
        <w:rPr>
          <w:rFonts w:ascii="Times New Roman" w:eastAsia="Calibri" w:hAnsi="Times New Roman" w:cs="Times New Roman"/>
          <w:sz w:val="24"/>
          <w:szCs w:val="24"/>
        </w:rPr>
        <w:t xml:space="preserve">Dotyczy: </w:t>
      </w:r>
      <w:r w:rsidRPr="002C0CC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przetargu nieograniczonego </w:t>
      </w:r>
      <w:proofErr w:type="spellStart"/>
      <w:r w:rsidRPr="002C0CCA">
        <w:rPr>
          <w:rFonts w:ascii="Times New Roman" w:eastAsia="Calibri" w:hAnsi="Times New Roman" w:cs="Times New Roman"/>
          <w:sz w:val="24"/>
          <w:szCs w:val="24"/>
          <w:u w:val="single"/>
        </w:rPr>
        <w:t>pn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.„Doprowadzenie do należytego stanu technicznego ciąg</w:t>
      </w:r>
      <w:r w:rsidR="004F1F63">
        <w:rPr>
          <w:rFonts w:ascii="Times New Roman" w:eastAsia="Calibri" w:hAnsi="Times New Roman" w:cs="Times New Roman"/>
          <w:sz w:val="24"/>
          <w:szCs w:val="24"/>
          <w:u w:val="single"/>
        </w:rPr>
        <w:t>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komunikacy</w:t>
      </w:r>
      <w:r w:rsidR="004F1F63">
        <w:rPr>
          <w:rFonts w:ascii="Times New Roman" w:eastAsia="Calibri" w:hAnsi="Times New Roman" w:cs="Times New Roman"/>
          <w:sz w:val="24"/>
          <w:szCs w:val="24"/>
          <w:u w:val="single"/>
        </w:rPr>
        <w:t>jnego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zlokalizowa</w:t>
      </w:r>
      <w:r w:rsidR="004F1F63">
        <w:rPr>
          <w:rFonts w:ascii="Times New Roman" w:eastAsia="Calibri" w:hAnsi="Times New Roman" w:cs="Times New Roman"/>
          <w:sz w:val="24"/>
          <w:szCs w:val="24"/>
          <w:u w:val="single"/>
        </w:rPr>
        <w:t>nego w granicach działek nr 80/1 i 80/2 obrębu Majmławki, Gmina Sępopol</w:t>
      </w:r>
      <w:r w:rsidRPr="00023677">
        <w:rPr>
          <w:rFonts w:ascii="Times New Roman" w:eastAsia="Calibri" w:hAnsi="Times New Roman" w:cs="Times New Roman"/>
          <w:sz w:val="24"/>
          <w:szCs w:val="24"/>
          <w:u w:val="single"/>
        </w:rPr>
        <w:t>”</w:t>
      </w:r>
      <w:r w:rsidRPr="0002367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C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E9637" w14:textId="77777777" w:rsidR="001C69BF" w:rsidRDefault="001C69BF" w:rsidP="001C6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A388" w14:textId="77777777" w:rsidR="001C69BF" w:rsidRDefault="001C69BF" w:rsidP="001C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F734B" w14:textId="2BF09DC0" w:rsidR="001C69BF" w:rsidRPr="008B5B4E" w:rsidRDefault="001C69BF" w:rsidP="001C6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Działając zgodnie z art. 253 ust.1 pkt 1 ustawy z dnia 11 września 2019 r. prawo zamówień publicznych (tj. Dz.U. z 2019 r. poz. 2019 ze zm.) zamawiający informuję,                               że w prowadzonym postępowaniu o udzielenie zamówienia publicznego w trybie podstawowym wybrano jako najkorzystniejszą ofertę:</w:t>
      </w:r>
    </w:p>
    <w:p w14:paraId="0D56EAC0" w14:textId="48E0A4FE" w:rsidR="001C69BF" w:rsidRDefault="001C69BF" w:rsidP="001C69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7B38">
        <w:rPr>
          <w:rFonts w:ascii="Times New Roman" w:hAnsi="Times New Roman" w:cs="Times New Roman"/>
          <w:b/>
          <w:bCs/>
          <w:sz w:val="24"/>
          <w:szCs w:val="24"/>
        </w:rPr>
        <w:t xml:space="preserve">Ofertę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97B3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Firma ART – BET Artur Wojtkiewicz, </w:t>
      </w:r>
    </w:p>
    <w:p w14:paraId="5A788DCF" w14:textId="77777777" w:rsidR="001C69BF" w:rsidRPr="001B1BE4" w:rsidRDefault="001C69BF" w:rsidP="001C69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Długa 35/1 11-210 Sępopol</w:t>
      </w:r>
    </w:p>
    <w:p w14:paraId="5DE511AB" w14:textId="6D2680BC" w:rsidR="001C69BF" w:rsidRPr="008B5B4E" w:rsidRDefault="001C69BF" w:rsidP="001C6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ceną 186 037,50 zł (słownie: sto osiemdziesiąt sześć złotych trzydzieści siedem złotych 50/100) i 60 miesięcznym okresem gwarancji i rękojmi.</w:t>
      </w:r>
    </w:p>
    <w:p w14:paraId="37E3B44C" w14:textId="77777777" w:rsidR="001C69BF" w:rsidRDefault="001C69BF" w:rsidP="001C69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588A605" w14:textId="65E20BEE" w:rsidR="001C69BF" w:rsidRDefault="001C69BF" w:rsidP="001C69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1FB">
        <w:rPr>
          <w:rFonts w:ascii="Times New Roman" w:eastAsia="Calibri" w:hAnsi="Times New Roman" w:cs="Times New Roman"/>
          <w:b/>
          <w:sz w:val="24"/>
          <w:szCs w:val="24"/>
        </w:rPr>
        <w:t>Uzasadnienie wyboru:</w:t>
      </w:r>
      <w:r w:rsidRPr="00B471FB">
        <w:rPr>
          <w:rFonts w:ascii="Times New Roman" w:eastAsia="Calibri" w:hAnsi="Times New Roman" w:cs="Times New Roman"/>
          <w:sz w:val="24"/>
          <w:szCs w:val="24"/>
        </w:rPr>
        <w:t xml:space="preserve"> Oferta spełnia wszystkie wymagania określone w prowad</w:t>
      </w:r>
      <w:r>
        <w:rPr>
          <w:rFonts w:ascii="Times New Roman" w:eastAsia="Calibri" w:hAnsi="Times New Roman" w:cs="Times New Roman"/>
          <w:sz w:val="24"/>
          <w:szCs w:val="24"/>
        </w:rPr>
        <w:t>zonym post</w:t>
      </w:r>
      <w:r w:rsidR="00077E97">
        <w:rPr>
          <w:rFonts w:ascii="Times New Roman" w:eastAsia="Calibri" w:hAnsi="Times New Roman" w:cs="Times New Roman"/>
          <w:sz w:val="24"/>
          <w:szCs w:val="24"/>
        </w:rPr>
        <w:t>ę</w:t>
      </w:r>
      <w:r>
        <w:rPr>
          <w:rFonts w:ascii="Times New Roman" w:eastAsia="Calibri" w:hAnsi="Times New Roman" w:cs="Times New Roman"/>
          <w:sz w:val="24"/>
          <w:szCs w:val="24"/>
        </w:rPr>
        <w:t>powaniu</w:t>
      </w:r>
      <w:r w:rsidRPr="00B471FB">
        <w:rPr>
          <w:rFonts w:ascii="Times New Roman" w:eastAsia="Calibri" w:hAnsi="Times New Roman" w:cs="Times New Roman"/>
          <w:sz w:val="24"/>
          <w:szCs w:val="24"/>
        </w:rPr>
        <w:t xml:space="preserve"> i została oceniona jako najkorzystniejsza w oparciu o przyjęte kryterium ceny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i okresu gwarancji i rękojmi.</w:t>
      </w:r>
    </w:p>
    <w:p w14:paraId="5655E28F" w14:textId="77777777" w:rsidR="001C69BF" w:rsidRDefault="001C69BF" w:rsidP="001C69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17280" w14:textId="77777777" w:rsidR="001C69BF" w:rsidRDefault="001C69BF" w:rsidP="001C69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25737" w14:textId="77777777" w:rsidR="001C69BF" w:rsidRDefault="001C69BF" w:rsidP="001C69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8B419" w14:textId="77777777" w:rsidR="001C69BF" w:rsidRDefault="001C69BF" w:rsidP="001C69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1D1C2" w14:textId="77777777" w:rsidR="001C69BF" w:rsidRDefault="001C69BF" w:rsidP="001C69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905E6" w14:textId="19E1560F" w:rsidR="001C69BF" w:rsidRPr="00550461" w:rsidRDefault="001C69BF" w:rsidP="001C69B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0461">
        <w:rPr>
          <w:rFonts w:ascii="Times New Roman" w:eastAsia="Calibri" w:hAnsi="Times New Roman" w:cs="Times New Roman"/>
          <w:sz w:val="24"/>
          <w:szCs w:val="24"/>
        </w:rPr>
        <w:t xml:space="preserve">Zamawiający przedstawia punktację przyznaną </w:t>
      </w:r>
      <w:r w:rsidRPr="00550461">
        <w:rPr>
          <w:rFonts w:ascii="Times New Roman" w:eastAsia="Calibri" w:hAnsi="Times New Roman" w:cs="Times New Roman"/>
          <w:bCs/>
          <w:sz w:val="24"/>
          <w:szCs w:val="24"/>
        </w:rPr>
        <w:t>złożonym ofertom w każdym kryterium oraz łączną punktację:</w:t>
      </w:r>
    </w:p>
    <w:p w14:paraId="6F341D4C" w14:textId="77777777" w:rsidR="001C69BF" w:rsidRPr="005E1575" w:rsidRDefault="001C69BF" w:rsidP="001C69B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ela-Siatka1"/>
        <w:tblW w:w="0" w:type="auto"/>
        <w:tblInd w:w="279" w:type="dxa"/>
        <w:tblLook w:val="04A0" w:firstRow="1" w:lastRow="0" w:firstColumn="1" w:lastColumn="0" w:noHBand="0" w:noVBand="1"/>
      </w:tblPr>
      <w:tblGrid>
        <w:gridCol w:w="541"/>
        <w:gridCol w:w="3853"/>
        <w:gridCol w:w="1418"/>
        <w:gridCol w:w="1701"/>
        <w:gridCol w:w="1270"/>
      </w:tblGrid>
      <w:tr w:rsidR="001C69BF" w:rsidRPr="005E1575" w14:paraId="4F68EA77" w14:textId="77777777" w:rsidTr="00C66425">
        <w:trPr>
          <w:trHeight w:val="854"/>
        </w:trPr>
        <w:tc>
          <w:tcPr>
            <w:tcW w:w="541" w:type="dxa"/>
          </w:tcPr>
          <w:p w14:paraId="3D54D728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ACEFEC2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1575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853" w:type="dxa"/>
          </w:tcPr>
          <w:p w14:paraId="72104186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4AEA4FE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1575">
              <w:rPr>
                <w:rFonts w:ascii="Times New Roman" w:eastAsia="Calibri" w:hAnsi="Times New Roman" w:cs="Times New Roman"/>
                <w:b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b/>
              </w:rPr>
              <w:t>i adres  Wykonawcy</w:t>
            </w:r>
          </w:p>
        </w:tc>
        <w:tc>
          <w:tcPr>
            <w:tcW w:w="1418" w:type="dxa"/>
          </w:tcPr>
          <w:p w14:paraId="6AFC9317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6A3CC11" w14:textId="77777777" w:rsidR="001C69BF" w:rsidRPr="005E2772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Ilość pkt</w:t>
            </w:r>
          </w:p>
          <w:p w14:paraId="04D8ABFB" w14:textId="77777777" w:rsidR="001C69BF" w:rsidRPr="005E2772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</w:t>
            </w:r>
          </w:p>
          <w:p w14:paraId="074A5CC8" w14:textId="77777777" w:rsidR="001C69BF" w:rsidRPr="005E2772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brutto</w:t>
            </w:r>
          </w:p>
          <w:p w14:paraId="4AD618A8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27CC11F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7097ECD" w14:textId="77777777" w:rsidR="001C69BF" w:rsidRPr="005E2772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Ilość pkt</w:t>
            </w:r>
          </w:p>
          <w:p w14:paraId="225275B0" w14:textId="77777777" w:rsidR="001C69BF" w:rsidRPr="005E2772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okres gwarancji i rękojmi</w:t>
            </w:r>
          </w:p>
          <w:p w14:paraId="5079940A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0" w:type="dxa"/>
          </w:tcPr>
          <w:p w14:paraId="633118D3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D9244A5" w14:textId="77777777" w:rsidR="001C69BF" w:rsidRPr="005E2772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Łączna </w:t>
            </w:r>
          </w:p>
          <w:p w14:paraId="1F6060A9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27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1C69BF" w:rsidRPr="005E1575" w14:paraId="738E377A" w14:textId="77777777" w:rsidTr="00C66425">
        <w:tc>
          <w:tcPr>
            <w:tcW w:w="541" w:type="dxa"/>
          </w:tcPr>
          <w:p w14:paraId="06F7C47B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94FB7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3B3FFB1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64E579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400F7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6265CB6F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63A5B01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Mariola Deszczyńska</w:t>
            </w:r>
          </w:p>
          <w:p w14:paraId="37C234F8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Usługi Budowlane i Transportowe</w:t>
            </w:r>
          </w:p>
          <w:p w14:paraId="3076CE75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Juliana Tuwima 9</w:t>
            </w:r>
          </w:p>
          <w:p w14:paraId="58DB3977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11-400 Kętrzyn</w:t>
            </w:r>
          </w:p>
          <w:p w14:paraId="6D3877B3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54F654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AC85D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55514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45,39</w:t>
            </w:r>
          </w:p>
        </w:tc>
        <w:tc>
          <w:tcPr>
            <w:tcW w:w="1701" w:type="dxa"/>
          </w:tcPr>
          <w:p w14:paraId="7F7DAA11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24B29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A1678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0" w:type="dxa"/>
          </w:tcPr>
          <w:p w14:paraId="737CEABC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612EE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0E5D8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85,39</w:t>
            </w:r>
          </w:p>
        </w:tc>
      </w:tr>
      <w:tr w:rsidR="001C69BF" w:rsidRPr="005E1575" w14:paraId="58F367C7" w14:textId="77777777" w:rsidTr="00C66425">
        <w:tc>
          <w:tcPr>
            <w:tcW w:w="541" w:type="dxa"/>
          </w:tcPr>
          <w:p w14:paraId="31F34360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C7DAF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1E8B2D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33CE06B4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1E3FA91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KWIAT” Mariusz Kwieciński</w:t>
            </w:r>
          </w:p>
          <w:p w14:paraId="2210319E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Leśna 5/8</w:t>
            </w:r>
          </w:p>
          <w:p w14:paraId="624C42EE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E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E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5E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Sępopol</w:t>
            </w:r>
          </w:p>
          <w:p w14:paraId="22B08EB6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5FA552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562662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B7782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40,82</w:t>
            </w:r>
          </w:p>
        </w:tc>
        <w:tc>
          <w:tcPr>
            <w:tcW w:w="1701" w:type="dxa"/>
          </w:tcPr>
          <w:p w14:paraId="48F4A472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558ABE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8995B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0" w:type="dxa"/>
          </w:tcPr>
          <w:p w14:paraId="4CDFF520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CBA7E3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F49273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80,82</w:t>
            </w:r>
          </w:p>
          <w:p w14:paraId="7AA2F73A" w14:textId="77777777" w:rsidR="001C69BF" w:rsidRPr="005E1575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9BF" w:rsidRPr="005E1575" w14:paraId="0B902F6A" w14:textId="77777777" w:rsidTr="00C66425">
        <w:tc>
          <w:tcPr>
            <w:tcW w:w="541" w:type="dxa"/>
          </w:tcPr>
          <w:p w14:paraId="0CE112F0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04C44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AA6B1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60F9B3E8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677C2CA" w14:textId="64FFF035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ART-BET </w:t>
            </w:r>
          </w:p>
          <w:p w14:paraId="1B78B4B9" w14:textId="0F0F30DF" w:rsidR="001C69BF" w:rsidRPr="005D45E4" w:rsidRDefault="001C69BF" w:rsidP="00041C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Artur Wojtkiewicz</w:t>
            </w:r>
          </w:p>
          <w:p w14:paraId="00B9E1EC" w14:textId="77777777" w:rsidR="001C69BF" w:rsidRPr="005D45E4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Długa 35/1</w:t>
            </w:r>
          </w:p>
          <w:p w14:paraId="761CBD80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 – 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  Sępopol</w:t>
            </w:r>
          </w:p>
          <w:p w14:paraId="479EBC21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A42145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9D2164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</w:tcPr>
          <w:p w14:paraId="1516E48E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ACC4A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0" w:type="dxa"/>
          </w:tcPr>
          <w:p w14:paraId="128C0F46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2A27C" w14:textId="77777777" w:rsidR="001C69BF" w:rsidRDefault="001C69BF" w:rsidP="00C66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3577AA1C" w14:textId="77777777" w:rsidR="001C69BF" w:rsidRPr="005E1575" w:rsidRDefault="001C69BF" w:rsidP="001C69BF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C5BB47" w14:textId="77777777" w:rsidR="001C69BF" w:rsidRPr="00550461" w:rsidRDefault="001C69BF" w:rsidP="001C69BF">
      <w:pPr>
        <w:pStyle w:val="Akapitzlist"/>
        <w:numPr>
          <w:ilvl w:val="0"/>
          <w:numId w:val="1"/>
        </w:numPr>
        <w:tabs>
          <w:tab w:val="left" w:pos="157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0461">
        <w:rPr>
          <w:rFonts w:ascii="Times New Roman" w:hAnsi="Times New Roman" w:cs="Times New Roman"/>
          <w:sz w:val="24"/>
          <w:szCs w:val="24"/>
        </w:rPr>
        <w:t>Jednocześnie informuję, iż zgodnie z art. 253 ust. 1 pkt 2  w postępowaniu nie odrzucono żadnej oferty.</w:t>
      </w:r>
    </w:p>
    <w:p w14:paraId="1EAE7B18" w14:textId="77777777" w:rsidR="001C69BF" w:rsidRDefault="001C69BF" w:rsidP="001C69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B51B91" w14:textId="77777777" w:rsidR="001C69BF" w:rsidRPr="00550461" w:rsidRDefault="001C69BF" w:rsidP="001C69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EF46F8" w14:textId="77777777" w:rsidR="001C69BF" w:rsidRPr="00077E97" w:rsidRDefault="001C69BF" w:rsidP="001C69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4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Sporządziła: </w:t>
      </w:r>
      <w:r w:rsidRPr="005504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B. Pakuła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</w:t>
      </w:r>
      <w:r w:rsidRPr="00077E9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</w:p>
    <w:p w14:paraId="528261E6" w14:textId="306C74E5" w:rsidR="001C69BF" w:rsidRPr="00077E97" w:rsidRDefault="001C69BF" w:rsidP="001C69B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077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77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Irena  Wołosiuk</w:t>
      </w:r>
    </w:p>
    <w:bookmarkEnd w:id="0"/>
    <w:p w14:paraId="6EF28B2B" w14:textId="77777777" w:rsidR="001C69BF" w:rsidRDefault="001C69BF" w:rsidP="001C69BF"/>
    <w:p w14:paraId="65D180CC" w14:textId="77777777" w:rsidR="00D35286" w:rsidRDefault="00D35286"/>
    <w:sectPr w:rsidR="00D35286" w:rsidSect="00F96F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3A2A"/>
    <w:multiLevelType w:val="hybridMultilevel"/>
    <w:tmpl w:val="16204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BF"/>
    <w:rsid w:val="00041CE8"/>
    <w:rsid w:val="00077E97"/>
    <w:rsid w:val="001C69BF"/>
    <w:rsid w:val="004F1F63"/>
    <w:rsid w:val="00784CAA"/>
    <w:rsid w:val="00D3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822E"/>
  <w15:chartTrackingRefBased/>
  <w15:docId w15:val="{82B9727B-BD40-4028-8ABE-211127C8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C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69BF"/>
    <w:pPr>
      <w:ind w:left="720"/>
      <w:contextualSpacing/>
    </w:pPr>
  </w:style>
  <w:style w:type="table" w:styleId="Tabela-Siatka">
    <w:name w:val="Table Grid"/>
    <w:basedOn w:val="Standardowy"/>
    <w:uiPriority w:val="39"/>
    <w:rsid w:val="001C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2021-05-27T09:30:00Z</cp:lastPrinted>
  <dcterms:created xsi:type="dcterms:W3CDTF">2021-05-21T08:37:00Z</dcterms:created>
  <dcterms:modified xsi:type="dcterms:W3CDTF">2021-05-27T09:31:00Z</dcterms:modified>
</cp:coreProperties>
</file>